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4ED5" w14:textId="77777777" w:rsidR="00D11ED6" w:rsidRDefault="001C5488">
      <w:pPr>
        <w:spacing w:before="80"/>
        <w:ind w:left="9074" w:right="988" w:hanging="99"/>
        <w:jc w:val="both"/>
      </w:pPr>
      <w:r>
        <w:rPr>
          <w:noProof/>
        </w:rPr>
        <w:drawing>
          <wp:anchor distT="0" distB="0" distL="0" distR="0" simplePos="0" relativeHeight="251658252" behindDoc="0" locked="0" layoutInCell="1" allowOverlap="1" wp14:anchorId="0DB16A06" wp14:editId="6A3D18CE">
            <wp:simplePos x="0" y="0"/>
            <wp:positionH relativeFrom="page">
              <wp:posOffset>443865</wp:posOffset>
            </wp:positionH>
            <wp:positionV relativeFrom="paragraph">
              <wp:posOffset>95526</wp:posOffset>
            </wp:positionV>
            <wp:extent cx="3733798" cy="861645"/>
            <wp:effectExtent l="0" t="0" r="0" b="0"/>
            <wp:wrapNone/>
            <wp:docPr id="1" name="image1.jpeg" descr="\\atccache01\homefolders$\martine.parkes\My Pictur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733798" cy="861645"/>
                    </a:xfrm>
                    <a:prstGeom prst="rect">
                      <a:avLst/>
                    </a:prstGeom>
                  </pic:spPr>
                </pic:pic>
              </a:graphicData>
            </a:graphic>
          </wp:anchor>
        </w:drawing>
      </w:r>
      <w:r>
        <w:t>Appletree Court Beaulieu</w:t>
      </w:r>
      <w:r>
        <w:rPr>
          <w:spacing w:val="-10"/>
        </w:rPr>
        <w:t xml:space="preserve"> </w:t>
      </w:r>
      <w:r>
        <w:t>Road</w:t>
      </w:r>
    </w:p>
    <w:p w14:paraId="706523E8" w14:textId="77777777" w:rsidR="00D11ED6" w:rsidRDefault="001C5488">
      <w:pPr>
        <w:ind w:left="9453" w:right="987" w:firstLine="96"/>
        <w:jc w:val="both"/>
      </w:pPr>
      <w:r>
        <w:t xml:space="preserve">Lyndhurst </w:t>
      </w:r>
      <w:r>
        <w:rPr>
          <w:spacing w:val="-1"/>
        </w:rPr>
        <w:t xml:space="preserve">Hampshire </w:t>
      </w:r>
      <w:r>
        <w:t>SO43 7PA</w:t>
      </w:r>
    </w:p>
    <w:p w14:paraId="731F7603" w14:textId="77777777" w:rsidR="00D11ED6" w:rsidRDefault="001C5488">
      <w:pPr>
        <w:spacing w:line="252" w:lineRule="exact"/>
        <w:ind w:right="988"/>
        <w:jc w:val="right"/>
      </w:pPr>
      <w:r>
        <w:t>Tel:  023 8028</w:t>
      </w:r>
      <w:r>
        <w:rPr>
          <w:spacing w:val="-7"/>
        </w:rPr>
        <w:t xml:space="preserve"> </w:t>
      </w:r>
      <w:r>
        <w:t>5345</w:t>
      </w:r>
    </w:p>
    <w:p w14:paraId="18FF3F50" w14:textId="77777777" w:rsidR="00D11ED6" w:rsidRDefault="001C5488">
      <w:pPr>
        <w:ind w:left="7423" w:right="990" w:hanging="126"/>
        <w:jc w:val="right"/>
      </w:pPr>
      <w:r>
        <w:t>E:mail:</w:t>
      </w:r>
      <w:r>
        <w:rPr>
          <w:spacing w:val="47"/>
        </w:rPr>
        <w:t xml:space="preserve"> </w:t>
      </w:r>
      <w:hyperlink r:id="rId11">
        <w:r>
          <w:rPr>
            <w:color w:val="0000FF"/>
            <w:u w:val="single" w:color="0000FF"/>
          </w:rPr>
          <w:t>dev.control@nfdc.gov.uk</w:t>
        </w:r>
      </w:hyperlink>
      <w:r>
        <w:rPr>
          <w:color w:val="0000FF"/>
        </w:rPr>
        <w:t xml:space="preserve"> </w:t>
      </w:r>
      <w:hyperlink r:id="rId12">
        <w:r>
          <w:rPr>
            <w:color w:val="0000FF"/>
            <w:spacing w:val="-1"/>
            <w:u w:val="single" w:color="0000FF"/>
          </w:rPr>
          <w:t>www.newforest.gov.uk/planning</w:t>
        </w:r>
      </w:hyperlink>
    </w:p>
    <w:p w14:paraId="132C9B09" w14:textId="77777777" w:rsidR="00D11ED6" w:rsidRDefault="00D11ED6">
      <w:pPr>
        <w:pStyle w:val="BodyText"/>
        <w:rPr>
          <w:sz w:val="20"/>
        </w:rPr>
      </w:pPr>
    </w:p>
    <w:p w14:paraId="314459E0" w14:textId="77777777" w:rsidR="00D11ED6" w:rsidRDefault="00D11ED6">
      <w:pPr>
        <w:pStyle w:val="BodyText"/>
        <w:rPr>
          <w:sz w:val="20"/>
        </w:rPr>
      </w:pPr>
    </w:p>
    <w:p w14:paraId="2638A34B" w14:textId="77777777" w:rsidR="00D11ED6" w:rsidRDefault="00D11ED6">
      <w:pPr>
        <w:pStyle w:val="BodyText"/>
        <w:rPr>
          <w:sz w:val="18"/>
        </w:rPr>
      </w:pPr>
    </w:p>
    <w:p w14:paraId="65DD4192" w14:textId="6A597A98" w:rsidR="00D11ED6" w:rsidRDefault="001C5488">
      <w:pPr>
        <w:pStyle w:val="Heading1"/>
        <w:spacing w:before="89"/>
        <w:ind w:left="549"/>
      </w:pPr>
      <w:r>
        <w:t>APPLICATION FOR ADDITIONAL ENVIRONMENTAL APPROVAL FOR EXTENSION OF TIME LIMIT FOR IMPLEMENTATION OF A PLANNING PERMISSION</w:t>
      </w:r>
    </w:p>
    <w:p w14:paraId="05C10A97" w14:textId="77777777" w:rsidR="001C5488" w:rsidRDefault="001C5488">
      <w:pPr>
        <w:pStyle w:val="Heading1"/>
        <w:spacing w:before="89"/>
        <w:ind w:left="549"/>
      </w:pPr>
    </w:p>
    <w:p w14:paraId="74296942" w14:textId="77777777" w:rsidR="00D11ED6" w:rsidRDefault="001C5488">
      <w:pPr>
        <w:spacing w:before="1"/>
        <w:ind w:left="539" w:right="1426"/>
        <w:jc w:val="center"/>
        <w:rPr>
          <w:b/>
          <w:sz w:val="32"/>
        </w:rPr>
      </w:pPr>
      <w:r>
        <w:rPr>
          <w:b/>
          <w:sz w:val="32"/>
        </w:rPr>
        <w:t>TOWN AND COUNTRY PLANNING ACT 1990</w:t>
      </w:r>
    </w:p>
    <w:p w14:paraId="73B80667" w14:textId="77777777" w:rsidR="00D11ED6" w:rsidRDefault="001C5488">
      <w:pPr>
        <w:spacing w:before="254" w:line="276" w:lineRule="exact"/>
        <w:ind w:left="105"/>
        <w:rPr>
          <w:b/>
          <w:sz w:val="24"/>
        </w:rPr>
      </w:pPr>
      <w:r>
        <w:rPr>
          <w:b/>
          <w:sz w:val="24"/>
        </w:rPr>
        <w:t>Publication of applications on planning authority websites</w:t>
      </w:r>
    </w:p>
    <w:p w14:paraId="75DAA051" w14:textId="77777777" w:rsidR="00D11ED6" w:rsidRDefault="001C5488">
      <w:pPr>
        <w:ind w:left="105" w:right="937"/>
        <w:rPr>
          <w:b/>
        </w:rPr>
      </w:pPr>
      <w:r>
        <w:rPr>
          <w:b/>
        </w:rPr>
        <w:t>Please note that the information provided on this application form and in supporting documents may be published on the Authority's website. If you require any further clarification, please contact the Authority's planning department.</w:t>
      </w:r>
    </w:p>
    <w:p w14:paraId="5F4529DA" w14:textId="77777777" w:rsidR="00D11ED6" w:rsidRDefault="00D11ED6">
      <w:pPr>
        <w:pStyle w:val="BodyText"/>
        <w:spacing w:before="1"/>
        <w:rPr>
          <w:b/>
          <w:sz w:val="22"/>
        </w:rPr>
      </w:pPr>
    </w:p>
    <w:p w14:paraId="7B6375B8" w14:textId="77777777" w:rsidR="00D11ED6" w:rsidRDefault="001C5488">
      <w:pPr>
        <w:ind w:left="105"/>
      </w:pPr>
      <w:r>
        <w:t>Please complete using block capitals and black ink.</w:t>
      </w:r>
    </w:p>
    <w:p w14:paraId="3DE6F526" w14:textId="77777777" w:rsidR="00D11ED6" w:rsidRDefault="00543BA2">
      <w:pPr>
        <w:pStyle w:val="BodyText"/>
        <w:rPr>
          <w:sz w:val="13"/>
        </w:rPr>
      </w:pPr>
      <w:r>
        <w:pict w14:anchorId="691E93EF">
          <v:group id="_x0000_s1140" style="position:absolute;margin-left:21.25pt;margin-top:9.45pt;width:268.75pt;height:385.2pt;z-index:-251658230;mso-wrap-distance-left:0;mso-wrap-distance-right:0;mso-position-horizontal-relative:page" coordorigin="425,189" coordsize="5375,7704">
            <v:rect id="_x0000_s1165" style="position:absolute;left:435;top:198;width:5355;height:7684" filled="f" strokeweight="1pt"/>
            <v:rect id="_x0000_s1164" style="position:absolute;left:1785;top:753;width:690;height:345" filled="f"/>
            <v:rect id="_x0000_s1163" style="position:absolute;left:3690;top:753;width:1980;height:345" filled="f"/>
            <v:rect id="_x0000_s1162" style="position:absolute;left:1785;top:1203;width:3885;height:345" filled="f"/>
            <v:rect id="_x0000_s1161" style="position:absolute;left:1785;top:1683;width:3885;height:345" filled="f"/>
            <v:rect id="_x0000_s1160" style="position:absolute;left:1785;top:2268;width:690;height:345" filled="f"/>
            <v:rect id="_x0000_s1159" style="position:absolute;left:3465;top:2268;width:690;height:345" filled="f"/>
            <v:rect id="_x0000_s1158" style="position:absolute;left:4980;top:2268;width:690;height:345" filled="f"/>
            <v:rect id="_x0000_s1157" style="position:absolute;left:1785;top:2808;width:3885;height:345" filled="f"/>
            <v:rect id="_x0000_s1156" style="position:absolute;left:1785;top:3318;width:3885;height:345" filled="f"/>
            <v:rect id="_x0000_s1155" style="position:absolute;left:1785;top:3798;width:3885;height:345" filled="f"/>
            <v:rect id="_x0000_s1154" style="position:absolute;left:1785;top:4233;width:3885;height:345" filled="f"/>
            <v:rect id="_x0000_s1153" style="position:absolute;left:1785;top:4683;width:3885;height:345" filled="f"/>
            <v:rect id="_x0000_s1152" style="position:absolute;left:1785;top:5148;width:3885;height:345" filled="f"/>
            <v:rect id="_x0000_s1151" style="position:absolute;left:1785;top:5613;width:1980;height:345" filled="f"/>
            <v:rect id="_x0000_s1150" style="position:absolute;left:1785;top:6097;width:3885;height:345" filled="f"/>
            <v:rect id="_x0000_s1149" style="position:absolute;left:1785;top:6772;width:3885;height:345" filled="f"/>
            <v:rect id="_x0000_s1148" style="position:absolute;left:1785;top:7372;width:3885;height:345" filled="f"/>
            <v:shapetype id="_x0000_t202" coordsize="21600,21600" o:spt="202" path="m,l,21600r21600,l21600,xe">
              <v:stroke joinstyle="miter"/>
              <v:path gradientshapeok="t" o:connecttype="rect"/>
            </v:shapetype>
            <v:shape id="_x0000_s1147" type="#_x0000_t202" style="position:absolute;left:587;top:2861;width:973;height:4825" filled="f" stroked="f">
              <v:textbox inset="0,0,0,0">
                <w:txbxContent>
                  <w:p w14:paraId="672950B7" w14:textId="77777777" w:rsidR="00D11ED6" w:rsidRDefault="001C5488">
                    <w:pPr>
                      <w:spacing w:line="223" w:lineRule="exact"/>
                      <w:rPr>
                        <w:sz w:val="20"/>
                      </w:rPr>
                    </w:pPr>
                    <w:r>
                      <w:rPr>
                        <w:sz w:val="20"/>
                      </w:rPr>
                      <w:t>Address</w:t>
                    </w:r>
                    <w:r>
                      <w:rPr>
                        <w:spacing w:val="-9"/>
                        <w:sz w:val="20"/>
                      </w:rPr>
                      <w:t xml:space="preserve"> </w:t>
                    </w:r>
                    <w:r>
                      <w:rPr>
                        <w:sz w:val="20"/>
                      </w:rPr>
                      <w:t>1:</w:t>
                    </w:r>
                  </w:p>
                  <w:p w14:paraId="370A732B" w14:textId="77777777" w:rsidR="00D11ED6" w:rsidRDefault="00D11ED6">
                    <w:pPr>
                      <w:rPr>
                        <w:sz w:val="20"/>
                      </w:rPr>
                    </w:pPr>
                  </w:p>
                  <w:p w14:paraId="26F107AC" w14:textId="77777777" w:rsidR="00D11ED6" w:rsidRDefault="001C5488">
                    <w:pPr>
                      <w:spacing w:before="1"/>
                      <w:rPr>
                        <w:sz w:val="20"/>
                      </w:rPr>
                    </w:pPr>
                    <w:r>
                      <w:rPr>
                        <w:sz w:val="20"/>
                      </w:rPr>
                      <w:t>Address</w:t>
                    </w:r>
                    <w:r>
                      <w:rPr>
                        <w:spacing w:val="-9"/>
                        <w:sz w:val="20"/>
                      </w:rPr>
                      <w:t xml:space="preserve"> </w:t>
                    </w:r>
                    <w:r>
                      <w:rPr>
                        <w:sz w:val="20"/>
                      </w:rPr>
                      <w:t>2:</w:t>
                    </w:r>
                  </w:p>
                  <w:p w14:paraId="07C01D2A" w14:textId="77777777" w:rsidR="00D11ED6" w:rsidRDefault="00D11ED6">
                    <w:pPr>
                      <w:rPr>
                        <w:sz w:val="20"/>
                      </w:rPr>
                    </w:pPr>
                  </w:p>
                  <w:p w14:paraId="702B9944" w14:textId="77777777" w:rsidR="00D11ED6" w:rsidRDefault="001C5488">
                    <w:pPr>
                      <w:spacing w:before="1" w:line="480" w:lineRule="auto"/>
                      <w:ind w:right="-4"/>
                      <w:rPr>
                        <w:sz w:val="20"/>
                      </w:rPr>
                    </w:pPr>
                    <w:r>
                      <w:rPr>
                        <w:sz w:val="20"/>
                      </w:rPr>
                      <w:t>Address 3: Town: County: Country: Postcode:</w:t>
                    </w:r>
                  </w:p>
                  <w:p w14:paraId="53A3AAB5" w14:textId="77777777" w:rsidR="00D11ED6" w:rsidRDefault="001C5488">
                    <w:pPr>
                      <w:rPr>
                        <w:sz w:val="20"/>
                      </w:rPr>
                    </w:pPr>
                    <w:r>
                      <w:rPr>
                        <w:w w:val="95"/>
                        <w:sz w:val="20"/>
                      </w:rPr>
                      <w:t xml:space="preserve">Telephone </w:t>
                    </w:r>
                    <w:r>
                      <w:rPr>
                        <w:sz w:val="20"/>
                      </w:rPr>
                      <w:t>Number:</w:t>
                    </w:r>
                  </w:p>
                  <w:p w14:paraId="48D8B5E6" w14:textId="77777777" w:rsidR="00D11ED6" w:rsidRDefault="00D11ED6">
                    <w:pPr>
                      <w:spacing w:before="10"/>
                      <w:rPr>
                        <w:sz w:val="19"/>
                      </w:rPr>
                    </w:pPr>
                  </w:p>
                  <w:p w14:paraId="3CC711B8" w14:textId="77777777" w:rsidR="00D11ED6" w:rsidRDefault="001C5488">
                    <w:pPr>
                      <w:ind w:right="186"/>
                      <w:rPr>
                        <w:sz w:val="20"/>
                      </w:rPr>
                    </w:pPr>
                    <w:r>
                      <w:rPr>
                        <w:sz w:val="20"/>
                      </w:rPr>
                      <w:t>Mobile Number:</w:t>
                    </w:r>
                  </w:p>
                  <w:p w14:paraId="3BFF9F87" w14:textId="77777777" w:rsidR="00D11ED6" w:rsidRDefault="00D11ED6">
                    <w:pPr>
                      <w:spacing w:before="2"/>
                      <w:rPr>
                        <w:sz w:val="20"/>
                      </w:rPr>
                    </w:pPr>
                  </w:p>
                  <w:p w14:paraId="5897D628" w14:textId="77777777" w:rsidR="00D11ED6" w:rsidRDefault="001C5488">
                    <w:pPr>
                      <w:rPr>
                        <w:sz w:val="20"/>
                      </w:rPr>
                    </w:pPr>
                    <w:r>
                      <w:rPr>
                        <w:sz w:val="20"/>
                      </w:rPr>
                      <w:t>E-mail:</w:t>
                    </w:r>
                  </w:p>
                </w:txbxContent>
              </v:textbox>
            </v:shape>
            <v:shape id="_x0000_s1146" type="#_x0000_t202" style="position:absolute;left:4297;top:2172;width:628;height:454" filled="f" stroked="f">
              <v:textbox inset="0,0,0,0">
                <w:txbxContent>
                  <w:p w14:paraId="12B963D6" w14:textId="77777777" w:rsidR="00D11ED6" w:rsidRDefault="001C5488">
                    <w:pPr>
                      <w:ind w:right="1" w:firstLine="28"/>
                      <w:rPr>
                        <w:sz w:val="20"/>
                      </w:rPr>
                    </w:pPr>
                    <w:r>
                      <w:rPr>
                        <w:sz w:val="20"/>
                      </w:rPr>
                      <w:t>House suffix</w:t>
                    </w:r>
                  </w:p>
                </w:txbxContent>
              </v:textbox>
            </v:shape>
            <v:shape id="_x0000_s1145" type="#_x0000_t202" style="position:absolute;left:2637;top:2172;width:755;height:454" filled="f" stroked="f">
              <v:textbox inset="0,0,0,0">
                <w:txbxContent>
                  <w:p w14:paraId="10F422B9" w14:textId="77777777" w:rsidR="00D11ED6" w:rsidRDefault="001C5488">
                    <w:pPr>
                      <w:ind w:right="1"/>
                      <w:rPr>
                        <w:sz w:val="20"/>
                      </w:rPr>
                    </w:pPr>
                    <w:r>
                      <w:rPr>
                        <w:sz w:val="20"/>
                      </w:rPr>
                      <w:t>House number:</w:t>
                    </w:r>
                  </w:p>
                </w:txbxContent>
              </v:textbox>
            </v:shape>
            <v:shape id="_x0000_s1144" type="#_x0000_t202" style="position:absolute;left:587;top:1250;width:1043;height:1375" filled="f" stroked="f">
              <v:textbox inset="0,0,0,0">
                <w:txbxContent>
                  <w:p w14:paraId="639B79C3" w14:textId="77777777" w:rsidR="00D11ED6" w:rsidRDefault="001C5488">
                    <w:pPr>
                      <w:spacing w:line="223" w:lineRule="exact"/>
                      <w:rPr>
                        <w:sz w:val="20"/>
                      </w:rPr>
                    </w:pPr>
                    <w:r>
                      <w:rPr>
                        <w:sz w:val="20"/>
                      </w:rPr>
                      <w:t>Last Name:</w:t>
                    </w:r>
                  </w:p>
                  <w:p w14:paraId="5E9B17B7" w14:textId="77777777" w:rsidR="00D11ED6" w:rsidRDefault="00D11ED6">
                    <w:pPr>
                      <w:rPr>
                        <w:sz w:val="20"/>
                      </w:rPr>
                    </w:pPr>
                  </w:p>
                  <w:p w14:paraId="7EE99FAB" w14:textId="77777777" w:rsidR="00D11ED6" w:rsidRDefault="001C5488">
                    <w:pPr>
                      <w:spacing w:before="1"/>
                      <w:rPr>
                        <w:sz w:val="20"/>
                      </w:rPr>
                    </w:pPr>
                    <w:r>
                      <w:rPr>
                        <w:sz w:val="20"/>
                      </w:rPr>
                      <w:t xml:space="preserve">Company </w:t>
                    </w:r>
                    <w:r>
                      <w:rPr>
                        <w:w w:val="95"/>
                        <w:sz w:val="20"/>
                      </w:rPr>
                      <w:t>(optional):</w:t>
                    </w:r>
                  </w:p>
                  <w:p w14:paraId="639F5B4E" w14:textId="77777777" w:rsidR="00D11ED6" w:rsidRDefault="00D11ED6">
                    <w:pPr>
                      <w:spacing w:before="1"/>
                      <w:rPr>
                        <w:sz w:val="20"/>
                      </w:rPr>
                    </w:pPr>
                  </w:p>
                  <w:p w14:paraId="737EA6A9" w14:textId="77777777" w:rsidR="00D11ED6" w:rsidRDefault="001C5488">
                    <w:pPr>
                      <w:rPr>
                        <w:sz w:val="20"/>
                      </w:rPr>
                    </w:pPr>
                    <w:r>
                      <w:rPr>
                        <w:sz w:val="20"/>
                      </w:rPr>
                      <w:t>Unit:</w:t>
                    </w:r>
                  </w:p>
                </w:txbxContent>
              </v:textbox>
            </v:shape>
            <v:shape id="_x0000_s1143" type="#_x0000_t202" style="position:absolute;left:2637;top:791;width:1055;height:223" filled="f" stroked="f">
              <v:textbox inset="0,0,0,0">
                <w:txbxContent>
                  <w:p w14:paraId="2E667EAD" w14:textId="77777777" w:rsidR="00D11ED6" w:rsidRDefault="001C5488">
                    <w:pPr>
                      <w:spacing w:line="223" w:lineRule="exact"/>
                      <w:rPr>
                        <w:sz w:val="20"/>
                      </w:rPr>
                    </w:pPr>
                    <w:r>
                      <w:rPr>
                        <w:sz w:val="20"/>
                      </w:rPr>
                      <w:t>First Name:</w:t>
                    </w:r>
                  </w:p>
                </w:txbxContent>
              </v:textbox>
            </v:shape>
            <v:shape id="_x0000_s1142" type="#_x0000_t202" style="position:absolute;left:588;top:791;width:453;height:223" filled="f" stroked="f">
              <v:textbox inset="0,0,0,0">
                <w:txbxContent>
                  <w:p w14:paraId="5414B9A3" w14:textId="77777777" w:rsidR="00D11ED6" w:rsidRDefault="001C5488">
                    <w:pPr>
                      <w:spacing w:line="223" w:lineRule="exact"/>
                      <w:rPr>
                        <w:sz w:val="20"/>
                      </w:rPr>
                    </w:pPr>
                    <w:r>
                      <w:rPr>
                        <w:sz w:val="20"/>
                      </w:rPr>
                      <w:t>Title:</w:t>
                    </w:r>
                  </w:p>
                </w:txbxContent>
              </v:textbox>
            </v:shape>
            <v:shape id="_x0000_s1141" type="#_x0000_t202" style="position:absolute;left:588;top:282;width:3383;height:247" filled="f" stroked="f">
              <v:textbox inset="0,0,0,0">
                <w:txbxContent>
                  <w:p w14:paraId="57DE582E" w14:textId="77777777" w:rsidR="00D11ED6" w:rsidRDefault="001C5488">
                    <w:pPr>
                      <w:spacing w:line="247" w:lineRule="exact"/>
                      <w:rPr>
                        <w:b/>
                      </w:rPr>
                    </w:pPr>
                    <w:r>
                      <w:rPr>
                        <w:b/>
                      </w:rPr>
                      <w:t>2. Applicant Name and Address</w:t>
                    </w:r>
                  </w:p>
                </w:txbxContent>
              </v:textbox>
            </v:shape>
            <w10:wrap type="topAndBottom" anchorx="page"/>
          </v:group>
        </w:pict>
      </w:r>
      <w:r>
        <w:pict w14:anchorId="551E1E2D">
          <v:group id="_x0000_s1114" style="position:absolute;margin-left:296.6pt;margin-top:9.55pt;width:281.25pt;height:384.95pt;z-index:-251658229;mso-wrap-distance-left:0;mso-wrap-distance-right:0;mso-position-horizontal-relative:page" coordorigin="5933,191" coordsize="5625,7699">
            <v:rect id="_x0000_s1139" style="position:absolute;left:5940;top:198;width:5610;height:7684" filled="f"/>
            <v:rect id="_x0000_s1138" style="position:absolute;left:7545;top:753;width:690;height:345" filled="f"/>
            <v:rect id="_x0000_s1137" style="position:absolute;left:9525;top:753;width:1905;height:345" filled="f"/>
            <v:rect id="_x0000_s1136" style="position:absolute;left:7545;top:1203;width:3885;height:345" filled="f"/>
            <v:rect id="_x0000_s1135" style="position:absolute;left:7545;top:1683;width:3885;height:345" filled="f"/>
            <v:rect id="_x0000_s1134" style="position:absolute;left:7545;top:2268;width:690;height:345" filled="f"/>
            <v:rect id="_x0000_s1133" style="position:absolute;left:9165;top:2268;width:690;height:345" filled="f"/>
            <v:rect id="_x0000_s1132" style="position:absolute;left:10740;top:2268;width:690;height:345" filled="f"/>
            <v:rect id="_x0000_s1131" style="position:absolute;left:7545;top:2808;width:3885;height:345" filled="f"/>
            <v:rect id="_x0000_s1130" style="position:absolute;left:7545;top:3318;width:3885;height:345" filled="f"/>
            <v:rect id="_x0000_s1129" style="position:absolute;left:7545;top:3798;width:3885;height:345" filled="f"/>
            <v:rect id="_x0000_s1128" style="position:absolute;left:7545;top:4233;width:3885;height:345" filled="f"/>
            <v:rect id="_x0000_s1127" style="position:absolute;left:7545;top:4683;width:3885;height:345" filled="f"/>
            <v:rect id="_x0000_s1126" style="position:absolute;left:7545;top:5148;width:3885;height:345" filled="f"/>
            <v:rect id="_x0000_s1125" style="position:absolute;left:7545;top:5613;width:1980;height:345" filled="f"/>
            <v:rect id="_x0000_s1124" style="position:absolute;left:7545;top:6097;width:3885;height:345" filled="f"/>
            <v:rect id="_x0000_s1123" style="position:absolute;left:7545;top:6697;width:3885;height:345" filled="f"/>
            <v:rect id="_x0000_s1122" style="position:absolute;left:7545;top:7372;width:3885;height:345" filled="f"/>
            <v:shape id="_x0000_s1121" type="#_x0000_t202" style="position:absolute;left:6091;top:2858;width:973;height:4845" filled="f" stroked="f">
              <v:textbox inset="0,0,0,0">
                <w:txbxContent>
                  <w:p w14:paraId="2D0725A5" w14:textId="77777777" w:rsidR="00D11ED6" w:rsidRDefault="001C5488">
                    <w:pPr>
                      <w:spacing w:line="223" w:lineRule="exact"/>
                      <w:rPr>
                        <w:sz w:val="20"/>
                      </w:rPr>
                    </w:pPr>
                    <w:r>
                      <w:rPr>
                        <w:sz w:val="20"/>
                      </w:rPr>
                      <w:t>Address</w:t>
                    </w:r>
                    <w:r>
                      <w:rPr>
                        <w:spacing w:val="-9"/>
                        <w:sz w:val="20"/>
                      </w:rPr>
                      <w:t xml:space="preserve"> </w:t>
                    </w:r>
                    <w:r>
                      <w:rPr>
                        <w:sz w:val="20"/>
                      </w:rPr>
                      <w:t>1:</w:t>
                    </w:r>
                  </w:p>
                  <w:p w14:paraId="063BF713" w14:textId="77777777" w:rsidR="00D11ED6" w:rsidRDefault="00D11ED6">
                    <w:pPr>
                      <w:rPr>
                        <w:sz w:val="20"/>
                      </w:rPr>
                    </w:pPr>
                  </w:p>
                  <w:p w14:paraId="458235FF" w14:textId="77777777" w:rsidR="00D11ED6" w:rsidRDefault="001C5488">
                    <w:pPr>
                      <w:spacing w:before="1"/>
                      <w:rPr>
                        <w:sz w:val="20"/>
                      </w:rPr>
                    </w:pPr>
                    <w:r>
                      <w:rPr>
                        <w:sz w:val="20"/>
                      </w:rPr>
                      <w:t>Address</w:t>
                    </w:r>
                    <w:r>
                      <w:rPr>
                        <w:spacing w:val="-9"/>
                        <w:sz w:val="20"/>
                      </w:rPr>
                      <w:t xml:space="preserve"> </w:t>
                    </w:r>
                    <w:r>
                      <w:rPr>
                        <w:sz w:val="20"/>
                      </w:rPr>
                      <w:t>2:</w:t>
                    </w:r>
                  </w:p>
                  <w:p w14:paraId="2F5E43EA" w14:textId="77777777" w:rsidR="00D11ED6" w:rsidRDefault="00D11ED6">
                    <w:pPr>
                      <w:rPr>
                        <w:sz w:val="20"/>
                      </w:rPr>
                    </w:pPr>
                  </w:p>
                  <w:p w14:paraId="4E603E66" w14:textId="77777777" w:rsidR="00D11ED6" w:rsidRDefault="001C5488">
                    <w:pPr>
                      <w:spacing w:before="1" w:line="480" w:lineRule="auto"/>
                      <w:ind w:right="-4"/>
                      <w:rPr>
                        <w:sz w:val="20"/>
                      </w:rPr>
                    </w:pPr>
                    <w:r>
                      <w:rPr>
                        <w:sz w:val="20"/>
                      </w:rPr>
                      <w:t>Address 3: Town: County: Country: Postcode:</w:t>
                    </w:r>
                  </w:p>
                  <w:p w14:paraId="5D46B974" w14:textId="77777777" w:rsidR="00D11ED6" w:rsidRDefault="001C5488">
                    <w:pPr>
                      <w:spacing w:before="22"/>
                      <w:rPr>
                        <w:sz w:val="20"/>
                      </w:rPr>
                    </w:pPr>
                    <w:r>
                      <w:rPr>
                        <w:w w:val="95"/>
                        <w:sz w:val="20"/>
                      </w:rPr>
                      <w:t xml:space="preserve">Telephone </w:t>
                    </w:r>
                    <w:r>
                      <w:rPr>
                        <w:sz w:val="20"/>
                      </w:rPr>
                      <w:t>Number:</w:t>
                    </w:r>
                  </w:p>
                  <w:p w14:paraId="7D456E47" w14:textId="77777777" w:rsidR="00D11ED6" w:rsidRDefault="00D11ED6">
                    <w:pPr>
                      <w:spacing w:before="10"/>
                      <w:rPr>
                        <w:sz w:val="19"/>
                      </w:rPr>
                    </w:pPr>
                  </w:p>
                  <w:p w14:paraId="6BA4A382" w14:textId="77777777" w:rsidR="00D11ED6" w:rsidRDefault="001C5488">
                    <w:pPr>
                      <w:spacing w:before="1"/>
                      <w:ind w:right="186"/>
                      <w:rPr>
                        <w:sz w:val="20"/>
                      </w:rPr>
                    </w:pPr>
                    <w:r>
                      <w:rPr>
                        <w:sz w:val="20"/>
                      </w:rPr>
                      <w:t>Mobile Number:</w:t>
                    </w:r>
                  </w:p>
                  <w:p w14:paraId="2621AD09" w14:textId="77777777" w:rsidR="00D11ED6" w:rsidRDefault="00D11ED6">
                    <w:pPr>
                      <w:spacing w:before="10"/>
                      <w:rPr>
                        <w:sz w:val="19"/>
                      </w:rPr>
                    </w:pPr>
                  </w:p>
                  <w:p w14:paraId="74F80104" w14:textId="77777777" w:rsidR="00D11ED6" w:rsidRDefault="001C5488">
                    <w:pPr>
                      <w:rPr>
                        <w:sz w:val="20"/>
                      </w:rPr>
                    </w:pPr>
                    <w:r>
                      <w:rPr>
                        <w:sz w:val="20"/>
                      </w:rPr>
                      <w:t>E-mail:</w:t>
                    </w:r>
                  </w:p>
                </w:txbxContent>
              </v:textbox>
            </v:shape>
            <v:shape id="_x0000_s1120" type="#_x0000_t202" style="position:absolute;left:9966;top:2169;width:680;height:454" filled="f" stroked="f">
              <v:textbox inset="0,0,0,0">
                <w:txbxContent>
                  <w:p w14:paraId="21B58331" w14:textId="77777777" w:rsidR="00D11ED6" w:rsidRDefault="001C5488">
                    <w:pPr>
                      <w:ind w:firstLine="81"/>
                      <w:rPr>
                        <w:sz w:val="20"/>
                      </w:rPr>
                    </w:pPr>
                    <w:r>
                      <w:rPr>
                        <w:sz w:val="20"/>
                      </w:rPr>
                      <w:t>House suffix</w:t>
                    </w:r>
                  </w:p>
                </w:txbxContent>
              </v:textbox>
            </v:shape>
            <v:shape id="_x0000_s1119" type="#_x0000_t202" style="position:absolute;left:8361;top:2169;width:755;height:454" filled="f" stroked="f">
              <v:textbox inset="0,0,0,0">
                <w:txbxContent>
                  <w:p w14:paraId="24C5C6BB" w14:textId="77777777" w:rsidR="00D11ED6" w:rsidRDefault="001C5488">
                    <w:pPr>
                      <w:ind w:right="1"/>
                      <w:rPr>
                        <w:sz w:val="20"/>
                      </w:rPr>
                    </w:pPr>
                    <w:r>
                      <w:rPr>
                        <w:sz w:val="20"/>
                      </w:rPr>
                      <w:t>House number:</w:t>
                    </w:r>
                  </w:p>
                </w:txbxContent>
              </v:textbox>
            </v:shape>
            <v:shape id="_x0000_s1118" type="#_x0000_t202" style="position:absolute;left:6091;top:1250;width:1043;height:1373" filled="f" stroked="f">
              <v:textbox inset="0,0,0,0">
                <w:txbxContent>
                  <w:p w14:paraId="21B18EDC" w14:textId="77777777" w:rsidR="00D11ED6" w:rsidRDefault="001C5488">
                    <w:pPr>
                      <w:spacing w:line="223" w:lineRule="exact"/>
                      <w:rPr>
                        <w:sz w:val="20"/>
                      </w:rPr>
                    </w:pPr>
                    <w:r>
                      <w:rPr>
                        <w:sz w:val="20"/>
                      </w:rPr>
                      <w:t>Last Name:</w:t>
                    </w:r>
                  </w:p>
                  <w:p w14:paraId="33C25CE6" w14:textId="77777777" w:rsidR="00D11ED6" w:rsidRDefault="00D11ED6">
                    <w:pPr>
                      <w:spacing w:before="10"/>
                      <w:rPr>
                        <w:sz w:val="19"/>
                      </w:rPr>
                    </w:pPr>
                  </w:p>
                  <w:p w14:paraId="4272A844" w14:textId="77777777" w:rsidR="00D11ED6" w:rsidRDefault="001C5488">
                    <w:pPr>
                      <w:rPr>
                        <w:sz w:val="20"/>
                      </w:rPr>
                    </w:pPr>
                    <w:r>
                      <w:rPr>
                        <w:sz w:val="20"/>
                      </w:rPr>
                      <w:t xml:space="preserve">Company </w:t>
                    </w:r>
                    <w:r>
                      <w:rPr>
                        <w:w w:val="95"/>
                        <w:sz w:val="20"/>
                      </w:rPr>
                      <w:t>(optional):</w:t>
                    </w:r>
                  </w:p>
                  <w:p w14:paraId="43AE01D5" w14:textId="77777777" w:rsidR="00D11ED6" w:rsidRDefault="00D11ED6">
                    <w:pPr>
                      <w:spacing w:before="1"/>
                      <w:rPr>
                        <w:sz w:val="20"/>
                      </w:rPr>
                    </w:pPr>
                  </w:p>
                  <w:p w14:paraId="05892D03" w14:textId="77777777" w:rsidR="00D11ED6" w:rsidRDefault="001C5488">
                    <w:pPr>
                      <w:rPr>
                        <w:sz w:val="20"/>
                      </w:rPr>
                    </w:pPr>
                    <w:r>
                      <w:rPr>
                        <w:sz w:val="20"/>
                      </w:rPr>
                      <w:t>Unit:</w:t>
                    </w:r>
                  </w:p>
                </w:txbxContent>
              </v:textbox>
            </v:shape>
            <v:shape id="_x0000_s1117" type="#_x0000_t202" style="position:absolute;left:8418;top:789;width:1060;height:223" filled="f" stroked="f">
              <v:textbox inset="0,0,0,0">
                <w:txbxContent>
                  <w:p w14:paraId="1427531A" w14:textId="77777777" w:rsidR="00D11ED6" w:rsidRDefault="001C5488">
                    <w:pPr>
                      <w:spacing w:line="223" w:lineRule="exact"/>
                      <w:rPr>
                        <w:sz w:val="20"/>
                      </w:rPr>
                    </w:pPr>
                    <w:r>
                      <w:rPr>
                        <w:sz w:val="20"/>
                      </w:rPr>
                      <w:t>First Name:</w:t>
                    </w:r>
                  </w:p>
                </w:txbxContent>
              </v:textbox>
            </v:shape>
            <v:shape id="_x0000_s1116" type="#_x0000_t202" style="position:absolute;left:6091;top:789;width:453;height:223" filled="f" stroked="f">
              <v:textbox inset="0,0,0,0">
                <w:txbxContent>
                  <w:p w14:paraId="2F89CB6D" w14:textId="77777777" w:rsidR="00D11ED6" w:rsidRDefault="001C5488">
                    <w:pPr>
                      <w:spacing w:line="223" w:lineRule="exact"/>
                      <w:rPr>
                        <w:sz w:val="20"/>
                      </w:rPr>
                    </w:pPr>
                    <w:r>
                      <w:rPr>
                        <w:sz w:val="20"/>
                      </w:rPr>
                      <w:t>Title:</w:t>
                    </w:r>
                  </w:p>
                </w:txbxContent>
              </v:textbox>
            </v:shape>
            <v:shape id="_x0000_s1115" type="#_x0000_t202" style="position:absolute;left:6091;top:280;width:3004;height:247" filled="f" stroked="f">
              <v:textbox inset="0,0,0,0">
                <w:txbxContent>
                  <w:p w14:paraId="48154629" w14:textId="77777777" w:rsidR="00D11ED6" w:rsidRDefault="001C5488">
                    <w:pPr>
                      <w:spacing w:line="247" w:lineRule="exact"/>
                      <w:rPr>
                        <w:b/>
                      </w:rPr>
                    </w:pPr>
                    <w:r>
                      <w:rPr>
                        <w:b/>
                      </w:rPr>
                      <w:t>3. Agent Name and Address</w:t>
                    </w:r>
                  </w:p>
                </w:txbxContent>
              </v:textbox>
            </v:shape>
            <w10:wrap type="topAndBottom" anchorx="page"/>
          </v:group>
        </w:pict>
      </w:r>
    </w:p>
    <w:p w14:paraId="4FC5A379" w14:textId="767CBA2D" w:rsidR="00495ADF" w:rsidRDefault="001C5488" w:rsidP="001437EE">
      <w:pPr>
        <w:ind w:left="247"/>
        <w:rPr>
          <w:rFonts w:ascii="Times New Roman"/>
          <w:spacing w:val="140"/>
          <w:sz w:val="20"/>
        </w:rPr>
      </w:pPr>
      <w:r>
        <w:rPr>
          <w:rFonts w:ascii="Times New Roman"/>
          <w:spacing w:val="140"/>
          <w:sz w:val="20"/>
        </w:rPr>
        <w:t xml:space="preserve"> </w:t>
      </w:r>
    </w:p>
    <w:p w14:paraId="29FF3D12" w14:textId="3FD6A498" w:rsidR="00774FA5" w:rsidRDefault="00774FA5" w:rsidP="001437EE">
      <w:pPr>
        <w:ind w:left="247"/>
        <w:rPr>
          <w:rFonts w:ascii="Times New Roman"/>
          <w:spacing w:val="140"/>
          <w:sz w:val="20"/>
        </w:rPr>
      </w:pPr>
    </w:p>
    <w:p w14:paraId="287538E2" w14:textId="3F09761F" w:rsidR="00774FA5" w:rsidRDefault="00774FA5" w:rsidP="001437EE">
      <w:pPr>
        <w:ind w:left="247"/>
        <w:rPr>
          <w:rFonts w:ascii="Times New Roman"/>
          <w:spacing w:val="140"/>
          <w:sz w:val="20"/>
        </w:rPr>
      </w:pPr>
    </w:p>
    <w:p w14:paraId="6905498B" w14:textId="77777777" w:rsidR="00543BA2" w:rsidRDefault="00543BA2" w:rsidP="001437EE">
      <w:pPr>
        <w:ind w:left="247"/>
        <w:rPr>
          <w:rFonts w:ascii="Times New Roman"/>
          <w:spacing w:val="140"/>
          <w:sz w:val="20"/>
        </w:rPr>
      </w:pPr>
      <w:bookmarkStart w:id="0" w:name="_GoBack"/>
      <w:bookmarkEnd w:id="0"/>
    </w:p>
    <w:p w14:paraId="7B3F6112" w14:textId="77777777" w:rsidR="00774FA5" w:rsidRDefault="00774FA5" w:rsidP="001437EE">
      <w:pPr>
        <w:ind w:left="247"/>
      </w:pPr>
    </w:p>
    <w:tbl>
      <w:tblPr>
        <w:tblStyle w:val="TableGrid"/>
        <w:tblW w:w="0" w:type="auto"/>
        <w:tblInd w:w="250" w:type="dxa"/>
        <w:tblLook w:val="04A0" w:firstRow="1" w:lastRow="0" w:firstColumn="1" w:lastColumn="0" w:noHBand="0" w:noVBand="1"/>
      </w:tblPr>
      <w:tblGrid>
        <w:gridCol w:w="710"/>
        <w:gridCol w:w="834"/>
        <w:gridCol w:w="1098"/>
        <w:gridCol w:w="832"/>
        <w:gridCol w:w="910"/>
        <w:gridCol w:w="834"/>
        <w:gridCol w:w="236"/>
        <w:gridCol w:w="3193"/>
        <w:gridCol w:w="2506"/>
      </w:tblGrid>
      <w:tr w:rsidR="00495ADF" w:rsidRPr="00D95D85" w14:paraId="7E9B8543" w14:textId="77777777" w:rsidTr="00E73C7D">
        <w:tc>
          <w:tcPr>
            <w:tcW w:w="5218" w:type="dxa"/>
            <w:gridSpan w:val="6"/>
          </w:tcPr>
          <w:p w14:paraId="4473DB56" w14:textId="77777777" w:rsidR="00495ADF" w:rsidRPr="00D95D85" w:rsidRDefault="00495ADF" w:rsidP="003775D2">
            <w:pPr>
              <w:spacing w:line="223" w:lineRule="exact"/>
              <w:rPr>
                <w:b/>
              </w:rPr>
            </w:pPr>
            <w:r w:rsidRPr="00D95D85">
              <w:rPr>
                <w:b/>
              </w:rPr>
              <w:t>4. Address (to which permission relates):</w:t>
            </w:r>
          </w:p>
          <w:p w14:paraId="2BB2481D" w14:textId="77777777" w:rsidR="00495ADF" w:rsidRPr="00D95D85" w:rsidRDefault="00495ADF" w:rsidP="003775D2"/>
        </w:tc>
        <w:tc>
          <w:tcPr>
            <w:tcW w:w="236" w:type="dxa"/>
            <w:tcBorders>
              <w:top w:val="nil"/>
              <w:bottom w:val="nil"/>
            </w:tcBorders>
          </w:tcPr>
          <w:p w14:paraId="71853A27" w14:textId="77777777" w:rsidR="00495ADF" w:rsidRPr="00D95D85" w:rsidRDefault="00495ADF" w:rsidP="003775D2"/>
        </w:tc>
        <w:tc>
          <w:tcPr>
            <w:tcW w:w="5699" w:type="dxa"/>
            <w:gridSpan w:val="2"/>
          </w:tcPr>
          <w:p w14:paraId="1F14DE29" w14:textId="7A711117" w:rsidR="00495ADF" w:rsidRPr="00D95D85" w:rsidRDefault="00495ADF" w:rsidP="003775D2">
            <w:pPr>
              <w:rPr>
                <w:b/>
                <w:bCs/>
              </w:rPr>
            </w:pPr>
            <w:r w:rsidRPr="00D95D85">
              <w:rPr>
                <w:b/>
                <w:bCs/>
              </w:rPr>
              <w:t>Details of Planning Application</w:t>
            </w:r>
            <w:r w:rsidR="008220EA" w:rsidRPr="00D95D85">
              <w:rPr>
                <w:b/>
                <w:bCs/>
              </w:rPr>
              <w:t>:</w:t>
            </w:r>
          </w:p>
        </w:tc>
      </w:tr>
      <w:tr w:rsidR="001437EE" w:rsidRPr="00D95D85" w14:paraId="1BF414F7" w14:textId="77777777" w:rsidTr="00E73C7D">
        <w:tc>
          <w:tcPr>
            <w:tcW w:w="710" w:type="dxa"/>
          </w:tcPr>
          <w:p w14:paraId="2F544849" w14:textId="77777777" w:rsidR="001437EE" w:rsidRPr="00D95D85" w:rsidRDefault="001437EE" w:rsidP="003775D2">
            <w:r w:rsidRPr="00D95D85">
              <w:t>Unit:</w:t>
            </w:r>
          </w:p>
        </w:tc>
        <w:tc>
          <w:tcPr>
            <w:tcW w:w="834" w:type="dxa"/>
          </w:tcPr>
          <w:p w14:paraId="4F65F68E" w14:textId="77777777" w:rsidR="001437EE" w:rsidRPr="00D95D85" w:rsidRDefault="001437EE" w:rsidP="003775D2"/>
        </w:tc>
        <w:tc>
          <w:tcPr>
            <w:tcW w:w="1098" w:type="dxa"/>
          </w:tcPr>
          <w:p w14:paraId="15B07DDB" w14:textId="77777777" w:rsidR="001437EE" w:rsidRPr="00D95D85" w:rsidRDefault="001437EE" w:rsidP="003775D2">
            <w:pPr>
              <w:ind w:right="1"/>
            </w:pPr>
            <w:r w:rsidRPr="00D95D85">
              <w:t>House number:</w:t>
            </w:r>
          </w:p>
        </w:tc>
        <w:tc>
          <w:tcPr>
            <w:tcW w:w="832" w:type="dxa"/>
          </w:tcPr>
          <w:p w14:paraId="2ED8ECFD" w14:textId="77777777" w:rsidR="001437EE" w:rsidRPr="00D95D85" w:rsidRDefault="001437EE" w:rsidP="003775D2"/>
        </w:tc>
        <w:tc>
          <w:tcPr>
            <w:tcW w:w="910" w:type="dxa"/>
          </w:tcPr>
          <w:p w14:paraId="530862C0" w14:textId="77777777" w:rsidR="001437EE" w:rsidRPr="00D95D85" w:rsidRDefault="001437EE" w:rsidP="003775D2">
            <w:r w:rsidRPr="00D95D85">
              <w:t>House suffix</w:t>
            </w:r>
          </w:p>
        </w:tc>
        <w:tc>
          <w:tcPr>
            <w:tcW w:w="834" w:type="dxa"/>
          </w:tcPr>
          <w:p w14:paraId="03C14C7A" w14:textId="77777777" w:rsidR="001437EE" w:rsidRPr="00D95D85" w:rsidRDefault="001437EE" w:rsidP="003775D2"/>
        </w:tc>
        <w:tc>
          <w:tcPr>
            <w:tcW w:w="236" w:type="dxa"/>
            <w:tcBorders>
              <w:top w:val="nil"/>
              <w:bottom w:val="nil"/>
            </w:tcBorders>
          </w:tcPr>
          <w:p w14:paraId="299F86F0" w14:textId="77777777" w:rsidR="001437EE" w:rsidRPr="00D95D85" w:rsidRDefault="001437EE" w:rsidP="003775D2"/>
        </w:tc>
        <w:tc>
          <w:tcPr>
            <w:tcW w:w="3193" w:type="dxa"/>
            <w:vMerge w:val="restart"/>
          </w:tcPr>
          <w:p w14:paraId="68087BE1" w14:textId="77777777" w:rsidR="001437EE" w:rsidRPr="00D95D85" w:rsidRDefault="001437EE" w:rsidP="003775D2">
            <w:r w:rsidRPr="00D95D85">
              <w:t>Planning Application Number:</w:t>
            </w:r>
          </w:p>
        </w:tc>
        <w:tc>
          <w:tcPr>
            <w:tcW w:w="2506" w:type="dxa"/>
            <w:vMerge w:val="restart"/>
          </w:tcPr>
          <w:p w14:paraId="288546A6" w14:textId="77777777" w:rsidR="001437EE" w:rsidRPr="00D95D85" w:rsidRDefault="001437EE" w:rsidP="003775D2"/>
        </w:tc>
      </w:tr>
      <w:tr w:rsidR="001437EE" w:rsidRPr="00D95D85" w14:paraId="7B549668" w14:textId="77777777" w:rsidTr="00E73C7D">
        <w:tc>
          <w:tcPr>
            <w:tcW w:w="1544" w:type="dxa"/>
            <w:gridSpan w:val="2"/>
          </w:tcPr>
          <w:p w14:paraId="7DD50638" w14:textId="2020F27C" w:rsidR="008220EA" w:rsidRPr="00D95D85" w:rsidRDefault="001437EE" w:rsidP="00BC720E">
            <w:pPr>
              <w:spacing w:after="120" w:line="223" w:lineRule="exact"/>
            </w:pPr>
            <w:r w:rsidRPr="00D95D85">
              <w:t>Address</w:t>
            </w:r>
            <w:r w:rsidRPr="00D95D85">
              <w:rPr>
                <w:spacing w:val="-9"/>
              </w:rPr>
              <w:t xml:space="preserve"> </w:t>
            </w:r>
            <w:r w:rsidRPr="00D95D85">
              <w:t>1:</w:t>
            </w:r>
          </w:p>
        </w:tc>
        <w:tc>
          <w:tcPr>
            <w:tcW w:w="3674" w:type="dxa"/>
            <w:gridSpan w:val="4"/>
          </w:tcPr>
          <w:p w14:paraId="705C7EEA" w14:textId="77777777" w:rsidR="001437EE" w:rsidRPr="00D95D85" w:rsidRDefault="001437EE" w:rsidP="003775D2"/>
        </w:tc>
        <w:tc>
          <w:tcPr>
            <w:tcW w:w="236" w:type="dxa"/>
            <w:tcBorders>
              <w:top w:val="nil"/>
              <w:bottom w:val="nil"/>
            </w:tcBorders>
          </w:tcPr>
          <w:p w14:paraId="277DB87E" w14:textId="77777777" w:rsidR="001437EE" w:rsidRPr="00D95D85" w:rsidRDefault="001437EE" w:rsidP="003775D2"/>
        </w:tc>
        <w:tc>
          <w:tcPr>
            <w:tcW w:w="3193" w:type="dxa"/>
            <w:vMerge/>
          </w:tcPr>
          <w:p w14:paraId="1D1B7964" w14:textId="5942058A" w:rsidR="001437EE" w:rsidRPr="00D95D85" w:rsidRDefault="001437EE" w:rsidP="003775D2"/>
        </w:tc>
        <w:tc>
          <w:tcPr>
            <w:tcW w:w="2506" w:type="dxa"/>
            <w:vMerge/>
          </w:tcPr>
          <w:p w14:paraId="420CACF9" w14:textId="77777777" w:rsidR="001437EE" w:rsidRPr="00D95D85" w:rsidRDefault="001437EE" w:rsidP="003775D2"/>
        </w:tc>
      </w:tr>
      <w:tr w:rsidR="001437EE" w:rsidRPr="00D95D85" w14:paraId="170FE3DE" w14:textId="77777777" w:rsidTr="00E73C7D">
        <w:tc>
          <w:tcPr>
            <w:tcW w:w="1544" w:type="dxa"/>
            <w:gridSpan w:val="2"/>
          </w:tcPr>
          <w:p w14:paraId="771B1EB2" w14:textId="3BDE3DCB" w:rsidR="008220EA" w:rsidRPr="00BC720E" w:rsidRDefault="001437EE" w:rsidP="00BC720E">
            <w:pPr>
              <w:spacing w:after="120" w:line="223" w:lineRule="exact"/>
            </w:pPr>
            <w:r w:rsidRPr="00D95D85">
              <w:t>Address</w:t>
            </w:r>
            <w:r w:rsidRPr="00D95D85">
              <w:rPr>
                <w:spacing w:val="-9"/>
              </w:rPr>
              <w:t xml:space="preserve"> 2</w:t>
            </w:r>
            <w:r w:rsidRPr="00D95D85">
              <w:t>:</w:t>
            </w:r>
          </w:p>
        </w:tc>
        <w:tc>
          <w:tcPr>
            <w:tcW w:w="3674" w:type="dxa"/>
            <w:gridSpan w:val="4"/>
          </w:tcPr>
          <w:p w14:paraId="667589DF" w14:textId="77777777" w:rsidR="001437EE" w:rsidRPr="00D95D85" w:rsidRDefault="001437EE" w:rsidP="003775D2"/>
        </w:tc>
        <w:tc>
          <w:tcPr>
            <w:tcW w:w="236" w:type="dxa"/>
            <w:tcBorders>
              <w:top w:val="nil"/>
              <w:bottom w:val="nil"/>
            </w:tcBorders>
          </w:tcPr>
          <w:p w14:paraId="46372FEA" w14:textId="77777777" w:rsidR="001437EE" w:rsidRPr="00D95D85" w:rsidRDefault="001437EE" w:rsidP="003775D2"/>
        </w:tc>
        <w:tc>
          <w:tcPr>
            <w:tcW w:w="3193" w:type="dxa"/>
            <w:vMerge w:val="restart"/>
          </w:tcPr>
          <w:p w14:paraId="4E36002B" w14:textId="54DB7093" w:rsidR="001437EE" w:rsidRPr="00D95D85" w:rsidRDefault="001437EE" w:rsidP="003775D2">
            <w:r w:rsidRPr="00D95D85">
              <w:t>Date of Decision:</w:t>
            </w:r>
          </w:p>
        </w:tc>
        <w:tc>
          <w:tcPr>
            <w:tcW w:w="2506" w:type="dxa"/>
            <w:vMerge w:val="restart"/>
          </w:tcPr>
          <w:p w14:paraId="08B15B80" w14:textId="77777777" w:rsidR="001437EE" w:rsidRPr="00D95D85" w:rsidRDefault="001437EE" w:rsidP="003775D2"/>
        </w:tc>
      </w:tr>
      <w:tr w:rsidR="001437EE" w:rsidRPr="00D95D85" w14:paraId="289721D8" w14:textId="77777777" w:rsidTr="00E73C7D">
        <w:tc>
          <w:tcPr>
            <w:tcW w:w="1544" w:type="dxa"/>
            <w:gridSpan w:val="2"/>
          </w:tcPr>
          <w:p w14:paraId="57A56F20" w14:textId="0FEEEE29" w:rsidR="008220EA" w:rsidRPr="00D95D85" w:rsidRDefault="001437EE" w:rsidP="00BC720E">
            <w:pPr>
              <w:spacing w:after="120" w:line="223" w:lineRule="exact"/>
            </w:pPr>
            <w:r w:rsidRPr="00D95D85">
              <w:t>Address</w:t>
            </w:r>
            <w:r w:rsidRPr="00D95D85">
              <w:rPr>
                <w:spacing w:val="-9"/>
              </w:rPr>
              <w:t xml:space="preserve"> 3</w:t>
            </w:r>
            <w:r w:rsidRPr="00D95D85">
              <w:t>:</w:t>
            </w:r>
          </w:p>
        </w:tc>
        <w:tc>
          <w:tcPr>
            <w:tcW w:w="3674" w:type="dxa"/>
            <w:gridSpan w:val="4"/>
          </w:tcPr>
          <w:p w14:paraId="00A4F04D" w14:textId="77777777" w:rsidR="001437EE" w:rsidRPr="00D95D85" w:rsidRDefault="001437EE" w:rsidP="003775D2"/>
        </w:tc>
        <w:tc>
          <w:tcPr>
            <w:tcW w:w="236" w:type="dxa"/>
            <w:tcBorders>
              <w:top w:val="nil"/>
              <w:bottom w:val="nil"/>
            </w:tcBorders>
          </w:tcPr>
          <w:p w14:paraId="52A36CFF" w14:textId="77777777" w:rsidR="001437EE" w:rsidRPr="00D95D85" w:rsidRDefault="001437EE" w:rsidP="003775D2"/>
        </w:tc>
        <w:tc>
          <w:tcPr>
            <w:tcW w:w="3193" w:type="dxa"/>
            <w:vMerge/>
          </w:tcPr>
          <w:p w14:paraId="62996739" w14:textId="79FE77B7" w:rsidR="001437EE" w:rsidRPr="00D95D85" w:rsidRDefault="001437EE" w:rsidP="003775D2"/>
        </w:tc>
        <w:tc>
          <w:tcPr>
            <w:tcW w:w="2506" w:type="dxa"/>
            <w:vMerge/>
          </w:tcPr>
          <w:p w14:paraId="3219F34A" w14:textId="77777777" w:rsidR="001437EE" w:rsidRPr="00D95D85" w:rsidRDefault="001437EE" w:rsidP="003775D2"/>
        </w:tc>
      </w:tr>
      <w:tr w:rsidR="001437EE" w:rsidRPr="00D95D85" w14:paraId="7B4F9C35" w14:textId="77777777" w:rsidTr="00E73C7D">
        <w:tc>
          <w:tcPr>
            <w:tcW w:w="1544" w:type="dxa"/>
            <w:gridSpan w:val="2"/>
          </w:tcPr>
          <w:p w14:paraId="48FA2BA4" w14:textId="7A2473BD" w:rsidR="008220EA" w:rsidRPr="00D95D85" w:rsidRDefault="001437EE" w:rsidP="00BC720E">
            <w:pPr>
              <w:spacing w:after="120"/>
            </w:pPr>
            <w:r w:rsidRPr="00D95D85">
              <w:t>Town:</w:t>
            </w:r>
          </w:p>
        </w:tc>
        <w:tc>
          <w:tcPr>
            <w:tcW w:w="3674" w:type="dxa"/>
            <w:gridSpan w:val="4"/>
          </w:tcPr>
          <w:p w14:paraId="40691A0E" w14:textId="77777777" w:rsidR="001437EE" w:rsidRPr="00D95D85" w:rsidRDefault="001437EE" w:rsidP="003775D2"/>
        </w:tc>
        <w:tc>
          <w:tcPr>
            <w:tcW w:w="236" w:type="dxa"/>
            <w:tcBorders>
              <w:top w:val="nil"/>
              <w:bottom w:val="nil"/>
            </w:tcBorders>
          </w:tcPr>
          <w:p w14:paraId="1B195F02" w14:textId="77777777" w:rsidR="001437EE" w:rsidRPr="00D95D85" w:rsidRDefault="001437EE" w:rsidP="003775D2"/>
        </w:tc>
        <w:tc>
          <w:tcPr>
            <w:tcW w:w="3193" w:type="dxa"/>
            <w:vMerge w:val="restart"/>
          </w:tcPr>
          <w:p w14:paraId="375E93FD" w14:textId="353688E9" w:rsidR="001437EE" w:rsidRPr="00D95D85" w:rsidRDefault="001437EE" w:rsidP="003775D2">
            <w:r w:rsidRPr="00D95D85">
              <w:t xml:space="preserve">Details of Planning </w:t>
            </w:r>
            <w:r w:rsidR="00E73C7D" w:rsidRPr="00D95D85">
              <w:t>Condition;</w:t>
            </w:r>
            <w:r w:rsidRPr="00D95D85">
              <w:t xml:space="preserve"> or</w:t>
            </w:r>
          </w:p>
        </w:tc>
        <w:tc>
          <w:tcPr>
            <w:tcW w:w="2506" w:type="dxa"/>
            <w:vMerge w:val="restart"/>
          </w:tcPr>
          <w:p w14:paraId="42601698" w14:textId="77777777" w:rsidR="001437EE" w:rsidRPr="00D95D85" w:rsidRDefault="001437EE" w:rsidP="003775D2"/>
        </w:tc>
      </w:tr>
      <w:tr w:rsidR="001437EE" w:rsidRPr="00D95D85" w14:paraId="398C3AD7" w14:textId="77777777" w:rsidTr="00E73C7D">
        <w:tc>
          <w:tcPr>
            <w:tcW w:w="1544" w:type="dxa"/>
            <w:gridSpan w:val="2"/>
          </w:tcPr>
          <w:p w14:paraId="38289909" w14:textId="423D9789" w:rsidR="008220EA" w:rsidRPr="00D95D85" w:rsidRDefault="001437EE" w:rsidP="00BC720E">
            <w:pPr>
              <w:spacing w:after="120"/>
            </w:pPr>
            <w:r w:rsidRPr="00D95D85">
              <w:t>County:</w:t>
            </w:r>
          </w:p>
        </w:tc>
        <w:tc>
          <w:tcPr>
            <w:tcW w:w="3674" w:type="dxa"/>
            <w:gridSpan w:val="4"/>
          </w:tcPr>
          <w:p w14:paraId="0883CACF" w14:textId="77777777" w:rsidR="001437EE" w:rsidRPr="00D95D85" w:rsidRDefault="001437EE" w:rsidP="003775D2"/>
        </w:tc>
        <w:tc>
          <w:tcPr>
            <w:tcW w:w="236" w:type="dxa"/>
            <w:tcBorders>
              <w:top w:val="nil"/>
              <w:bottom w:val="nil"/>
            </w:tcBorders>
          </w:tcPr>
          <w:p w14:paraId="43082730" w14:textId="77777777" w:rsidR="001437EE" w:rsidRPr="00D95D85" w:rsidRDefault="001437EE" w:rsidP="003775D2"/>
        </w:tc>
        <w:tc>
          <w:tcPr>
            <w:tcW w:w="3193" w:type="dxa"/>
            <w:vMerge/>
          </w:tcPr>
          <w:p w14:paraId="2AD43AEC" w14:textId="77777777" w:rsidR="001437EE" w:rsidRPr="00D95D85" w:rsidRDefault="001437EE" w:rsidP="003775D2"/>
        </w:tc>
        <w:tc>
          <w:tcPr>
            <w:tcW w:w="2506" w:type="dxa"/>
            <w:vMerge/>
          </w:tcPr>
          <w:p w14:paraId="2AE54B73" w14:textId="77777777" w:rsidR="001437EE" w:rsidRPr="00D95D85" w:rsidRDefault="001437EE" w:rsidP="003775D2"/>
        </w:tc>
      </w:tr>
      <w:tr w:rsidR="001437EE" w:rsidRPr="00D95D85" w14:paraId="497B768B" w14:textId="77777777" w:rsidTr="00E73C7D">
        <w:tc>
          <w:tcPr>
            <w:tcW w:w="1544" w:type="dxa"/>
            <w:gridSpan w:val="2"/>
          </w:tcPr>
          <w:p w14:paraId="53BA2F8F" w14:textId="390F4ABB" w:rsidR="008220EA" w:rsidRPr="00D95D85" w:rsidRDefault="001437EE" w:rsidP="00BC720E">
            <w:pPr>
              <w:spacing w:after="120"/>
            </w:pPr>
            <w:r w:rsidRPr="00D95D85">
              <w:t>Country:</w:t>
            </w:r>
          </w:p>
        </w:tc>
        <w:tc>
          <w:tcPr>
            <w:tcW w:w="3674" w:type="dxa"/>
            <w:gridSpan w:val="4"/>
          </w:tcPr>
          <w:p w14:paraId="28BF588B" w14:textId="77777777" w:rsidR="001437EE" w:rsidRPr="00D95D85" w:rsidRDefault="001437EE" w:rsidP="003775D2"/>
        </w:tc>
        <w:tc>
          <w:tcPr>
            <w:tcW w:w="236" w:type="dxa"/>
            <w:tcBorders>
              <w:top w:val="nil"/>
              <w:bottom w:val="nil"/>
            </w:tcBorders>
          </w:tcPr>
          <w:p w14:paraId="4FB48CEF" w14:textId="77777777" w:rsidR="001437EE" w:rsidRPr="00D95D85" w:rsidRDefault="001437EE" w:rsidP="003775D2"/>
        </w:tc>
        <w:tc>
          <w:tcPr>
            <w:tcW w:w="3193" w:type="dxa"/>
            <w:vMerge w:val="restart"/>
          </w:tcPr>
          <w:p w14:paraId="5C8F8EC1" w14:textId="5EA9AAA5" w:rsidR="001437EE" w:rsidRPr="00D95D85" w:rsidRDefault="001437EE" w:rsidP="003775D2">
            <w:r w:rsidRPr="00D95D85">
              <w:t>Clause of S106 Agreement</w:t>
            </w:r>
            <w:r w:rsidR="008220EA" w:rsidRPr="00D95D85">
              <w:t>:</w:t>
            </w:r>
          </w:p>
        </w:tc>
        <w:tc>
          <w:tcPr>
            <w:tcW w:w="2506" w:type="dxa"/>
            <w:vMerge w:val="restart"/>
          </w:tcPr>
          <w:p w14:paraId="0A646B77" w14:textId="77777777" w:rsidR="001437EE" w:rsidRPr="00D95D85" w:rsidRDefault="001437EE" w:rsidP="003775D2"/>
        </w:tc>
      </w:tr>
      <w:tr w:rsidR="001437EE" w:rsidRPr="00D95D85" w14:paraId="6C38D780" w14:textId="77777777" w:rsidTr="00E73C7D">
        <w:tc>
          <w:tcPr>
            <w:tcW w:w="1544" w:type="dxa"/>
            <w:gridSpan w:val="2"/>
          </w:tcPr>
          <w:p w14:paraId="207F82D2" w14:textId="7F227327" w:rsidR="008220EA" w:rsidRPr="00D95D85" w:rsidRDefault="001437EE" w:rsidP="00BC720E">
            <w:pPr>
              <w:spacing w:after="120"/>
            </w:pPr>
            <w:r w:rsidRPr="00D95D85">
              <w:t>Postcode:</w:t>
            </w:r>
          </w:p>
        </w:tc>
        <w:tc>
          <w:tcPr>
            <w:tcW w:w="3674" w:type="dxa"/>
            <w:gridSpan w:val="4"/>
          </w:tcPr>
          <w:p w14:paraId="56CA8156" w14:textId="77777777" w:rsidR="001437EE" w:rsidRPr="00D95D85" w:rsidRDefault="001437EE" w:rsidP="003775D2"/>
        </w:tc>
        <w:tc>
          <w:tcPr>
            <w:tcW w:w="236" w:type="dxa"/>
            <w:tcBorders>
              <w:top w:val="nil"/>
              <w:bottom w:val="nil"/>
            </w:tcBorders>
          </w:tcPr>
          <w:p w14:paraId="31D0B249" w14:textId="77777777" w:rsidR="001437EE" w:rsidRPr="00D95D85" w:rsidRDefault="001437EE" w:rsidP="003775D2"/>
        </w:tc>
        <w:tc>
          <w:tcPr>
            <w:tcW w:w="3193" w:type="dxa"/>
            <w:vMerge/>
          </w:tcPr>
          <w:p w14:paraId="2E545F88" w14:textId="77777777" w:rsidR="001437EE" w:rsidRPr="00D95D85" w:rsidRDefault="001437EE" w:rsidP="003775D2"/>
        </w:tc>
        <w:tc>
          <w:tcPr>
            <w:tcW w:w="2506" w:type="dxa"/>
            <w:vMerge/>
          </w:tcPr>
          <w:p w14:paraId="75E1A30B" w14:textId="77777777" w:rsidR="001437EE" w:rsidRPr="00D95D85" w:rsidRDefault="001437EE" w:rsidP="003775D2"/>
        </w:tc>
      </w:tr>
    </w:tbl>
    <w:p w14:paraId="3AAAC5D2" w14:textId="38D4F959" w:rsidR="00495ADF" w:rsidRDefault="00495ADF">
      <w:pPr>
        <w:pStyle w:val="BodyText"/>
        <w:spacing w:before="3"/>
        <w:rPr>
          <w:sz w:val="22"/>
        </w:rPr>
      </w:pPr>
    </w:p>
    <w:tbl>
      <w:tblPr>
        <w:tblStyle w:val="TableGrid"/>
        <w:tblpPr w:leftFromText="180" w:rightFromText="180" w:vertAnchor="text" w:horzAnchor="margin" w:tblpX="250" w:tblpY="73"/>
        <w:tblW w:w="0" w:type="auto"/>
        <w:tblLook w:val="04A0" w:firstRow="1" w:lastRow="0" w:firstColumn="1" w:lastColumn="0" w:noHBand="0" w:noVBand="1"/>
      </w:tblPr>
      <w:tblGrid>
        <w:gridCol w:w="6062"/>
        <w:gridCol w:w="5103"/>
      </w:tblGrid>
      <w:tr w:rsidR="005947E6" w:rsidRPr="0010108F" w14:paraId="255E71B2" w14:textId="7549C9DB" w:rsidTr="00C8423D">
        <w:trPr>
          <w:trHeight w:val="417"/>
        </w:trPr>
        <w:tc>
          <w:tcPr>
            <w:tcW w:w="6062" w:type="dxa"/>
          </w:tcPr>
          <w:p w14:paraId="28AA3921" w14:textId="3E030BF6" w:rsidR="005947E6" w:rsidRPr="0010108F" w:rsidRDefault="005947E6" w:rsidP="00BC720E">
            <w:pPr>
              <w:spacing w:after="120"/>
            </w:pPr>
            <w:r w:rsidRPr="0010108F">
              <w:lastRenderedPageBreak/>
              <w:t>What are the existing agreed construction working hours/</w:t>
            </w:r>
            <w:proofErr w:type="gramStart"/>
            <w:r w:rsidRPr="0010108F">
              <w:t>days:</w:t>
            </w:r>
            <w:proofErr w:type="gramEnd"/>
          </w:p>
        </w:tc>
        <w:tc>
          <w:tcPr>
            <w:tcW w:w="5103" w:type="dxa"/>
          </w:tcPr>
          <w:p w14:paraId="2AD1DE41" w14:textId="77777777" w:rsidR="005947E6" w:rsidRPr="0010108F" w:rsidRDefault="005947E6" w:rsidP="005947E6"/>
        </w:tc>
      </w:tr>
      <w:tr w:rsidR="005947E6" w:rsidRPr="0010108F" w14:paraId="1FDC1E2C" w14:textId="7ADD8393" w:rsidTr="00C8423D">
        <w:trPr>
          <w:trHeight w:val="70"/>
        </w:trPr>
        <w:tc>
          <w:tcPr>
            <w:tcW w:w="6062" w:type="dxa"/>
          </w:tcPr>
          <w:p w14:paraId="51E6D73D" w14:textId="45C458BE" w:rsidR="005947E6" w:rsidRPr="0010108F" w:rsidRDefault="005947E6" w:rsidP="00BC720E">
            <w:pPr>
              <w:spacing w:after="120"/>
            </w:pPr>
            <w:r w:rsidRPr="0010108F">
              <w:t>What are the proposed revised construction working hours/</w:t>
            </w:r>
            <w:proofErr w:type="gramStart"/>
            <w:r w:rsidRPr="0010108F">
              <w:t>days:</w:t>
            </w:r>
            <w:proofErr w:type="gramEnd"/>
          </w:p>
        </w:tc>
        <w:tc>
          <w:tcPr>
            <w:tcW w:w="5103" w:type="dxa"/>
          </w:tcPr>
          <w:p w14:paraId="1F0D8A14" w14:textId="77777777" w:rsidR="005947E6" w:rsidRPr="0010108F" w:rsidRDefault="005947E6" w:rsidP="005947E6"/>
        </w:tc>
      </w:tr>
      <w:tr w:rsidR="005947E6" w:rsidRPr="0010108F" w14:paraId="3813B855" w14:textId="79B3FEF5" w:rsidTr="00C8423D">
        <w:trPr>
          <w:trHeight w:val="91"/>
        </w:trPr>
        <w:tc>
          <w:tcPr>
            <w:tcW w:w="6062" w:type="dxa"/>
          </w:tcPr>
          <w:p w14:paraId="5A7E3DBF" w14:textId="77777777" w:rsidR="005947E6" w:rsidRPr="0010108F" w:rsidRDefault="005947E6" w:rsidP="00BC720E">
            <w:pPr>
              <w:spacing w:after="120"/>
            </w:pPr>
            <w:r w:rsidRPr="0010108F">
              <w:t xml:space="preserve">When would you like the proposed construction working hours/days to take </w:t>
            </w:r>
            <w:proofErr w:type="gramStart"/>
            <w:r w:rsidRPr="0010108F">
              <w:t>effect:</w:t>
            </w:r>
            <w:proofErr w:type="gramEnd"/>
          </w:p>
        </w:tc>
        <w:tc>
          <w:tcPr>
            <w:tcW w:w="5103" w:type="dxa"/>
          </w:tcPr>
          <w:p w14:paraId="0948F558" w14:textId="77777777" w:rsidR="005947E6" w:rsidRPr="0010108F" w:rsidRDefault="005947E6" w:rsidP="005947E6"/>
        </w:tc>
      </w:tr>
      <w:tr w:rsidR="005947E6" w:rsidRPr="0010108F" w14:paraId="1DEED61B" w14:textId="3B5A8420" w:rsidTr="00C8423D">
        <w:trPr>
          <w:trHeight w:val="141"/>
        </w:trPr>
        <w:tc>
          <w:tcPr>
            <w:tcW w:w="6062" w:type="dxa"/>
          </w:tcPr>
          <w:p w14:paraId="463943E7" w14:textId="6C7D9209" w:rsidR="005947E6" w:rsidRPr="0010108F" w:rsidRDefault="005947E6" w:rsidP="00BC720E">
            <w:pPr>
              <w:spacing w:after="120"/>
            </w:pPr>
            <w:r w:rsidRPr="0010108F">
              <w:t xml:space="preserve">When would you like the proposed construction working hours/days to cease to have </w:t>
            </w:r>
            <w:proofErr w:type="gramStart"/>
            <w:r w:rsidRPr="0010108F">
              <w:t>effect:</w:t>
            </w:r>
            <w:proofErr w:type="gramEnd"/>
          </w:p>
        </w:tc>
        <w:tc>
          <w:tcPr>
            <w:tcW w:w="5103" w:type="dxa"/>
          </w:tcPr>
          <w:p w14:paraId="1A8BA4A2" w14:textId="77777777" w:rsidR="005947E6" w:rsidRPr="0010108F" w:rsidRDefault="005947E6" w:rsidP="005947E6"/>
        </w:tc>
      </w:tr>
      <w:tr w:rsidR="005947E6" w:rsidRPr="0010108F" w14:paraId="6AB7CEF1" w14:textId="674BE149" w:rsidTr="00C8423D">
        <w:trPr>
          <w:trHeight w:val="191"/>
        </w:trPr>
        <w:tc>
          <w:tcPr>
            <w:tcW w:w="6062" w:type="dxa"/>
          </w:tcPr>
          <w:p w14:paraId="6E987B1C" w14:textId="77777777" w:rsidR="005947E6" w:rsidRPr="0010108F" w:rsidRDefault="005947E6" w:rsidP="00BC720E">
            <w:pPr>
              <w:spacing w:after="120"/>
            </w:pPr>
            <w:r w:rsidRPr="0010108F">
              <w:t>Please provide a justification as to why the extended working hours/days are necessary to enable safe working practice on-site:</w:t>
            </w:r>
          </w:p>
        </w:tc>
        <w:tc>
          <w:tcPr>
            <w:tcW w:w="5103" w:type="dxa"/>
          </w:tcPr>
          <w:p w14:paraId="650E9392" w14:textId="77777777" w:rsidR="005947E6" w:rsidRPr="0010108F" w:rsidRDefault="005947E6" w:rsidP="005947E6"/>
        </w:tc>
      </w:tr>
      <w:tr w:rsidR="005947E6" w:rsidRPr="0010108F" w14:paraId="70918004" w14:textId="23A0D173" w:rsidTr="00C8423D">
        <w:trPr>
          <w:trHeight w:val="70"/>
        </w:trPr>
        <w:tc>
          <w:tcPr>
            <w:tcW w:w="6062" w:type="dxa"/>
          </w:tcPr>
          <w:p w14:paraId="288AD170" w14:textId="77777777" w:rsidR="005947E6" w:rsidRPr="0010108F" w:rsidRDefault="005947E6" w:rsidP="00BC720E">
            <w:pPr>
              <w:spacing w:after="120"/>
            </w:pPr>
            <w:r w:rsidRPr="0010108F">
              <w:t xml:space="preserve">Please provide a list of the primary construction activities, expected to take place during the extended working hours, including plant and equipment to be </w:t>
            </w:r>
            <w:proofErr w:type="gramStart"/>
            <w:r w:rsidRPr="0010108F">
              <w:t>used :</w:t>
            </w:r>
            <w:proofErr w:type="gramEnd"/>
          </w:p>
        </w:tc>
        <w:tc>
          <w:tcPr>
            <w:tcW w:w="5103" w:type="dxa"/>
          </w:tcPr>
          <w:p w14:paraId="6B8FF5F3" w14:textId="77777777" w:rsidR="005947E6" w:rsidRPr="0010108F" w:rsidRDefault="005947E6" w:rsidP="005947E6"/>
        </w:tc>
      </w:tr>
      <w:tr w:rsidR="005947E6" w:rsidRPr="0010108F" w14:paraId="3CDE4994" w14:textId="54E4A64A" w:rsidTr="00C8423D">
        <w:trPr>
          <w:trHeight w:val="355"/>
        </w:trPr>
        <w:tc>
          <w:tcPr>
            <w:tcW w:w="6062" w:type="dxa"/>
          </w:tcPr>
          <w:p w14:paraId="18E8FA7D" w14:textId="77777777" w:rsidR="005947E6" w:rsidRPr="0010108F" w:rsidRDefault="005947E6" w:rsidP="00BC720E">
            <w:pPr>
              <w:spacing w:after="120"/>
            </w:pPr>
            <w:r w:rsidRPr="0010108F">
              <w:t>Please provide a proportionate assessment (where relevant) of the likely impact of noise upon sensitive users near to the site (e.g. dwellings, care homes and hospitals</w:t>
            </w:r>
            <w:proofErr w:type="gramStart"/>
            <w:r w:rsidRPr="0010108F">
              <w:t>) :</w:t>
            </w:r>
            <w:proofErr w:type="gramEnd"/>
          </w:p>
        </w:tc>
        <w:tc>
          <w:tcPr>
            <w:tcW w:w="5103" w:type="dxa"/>
          </w:tcPr>
          <w:p w14:paraId="62CC4038" w14:textId="77777777" w:rsidR="005947E6" w:rsidRPr="0010108F" w:rsidRDefault="005947E6" w:rsidP="005947E6"/>
        </w:tc>
      </w:tr>
      <w:tr w:rsidR="005947E6" w:rsidRPr="0010108F" w14:paraId="0682116D" w14:textId="759C4144" w:rsidTr="00C8423D">
        <w:trPr>
          <w:trHeight w:val="166"/>
        </w:trPr>
        <w:tc>
          <w:tcPr>
            <w:tcW w:w="6062" w:type="dxa"/>
          </w:tcPr>
          <w:p w14:paraId="36B98723" w14:textId="77777777" w:rsidR="005947E6" w:rsidRPr="0010108F" w:rsidRDefault="005947E6" w:rsidP="00BC720E">
            <w:pPr>
              <w:spacing w:after="120"/>
            </w:pPr>
            <w:r w:rsidRPr="0010108F">
              <w:t>Please provide details of any mitigation measures that will be implemented to reduce local disturbance from the proposed revised working hours/days:</w:t>
            </w:r>
          </w:p>
        </w:tc>
        <w:tc>
          <w:tcPr>
            <w:tcW w:w="5103" w:type="dxa"/>
          </w:tcPr>
          <w:p w14:paraId="0680C61E" w14:textId="77777777" w:rsidR="005947E6" w:rsidRPr="0010108F" w:rsidRDefault="005947E6" w:rsidP="005947E6"/>
        </w:tc>
      </w:tr>
      <w:tr w:rsidR="005947E6" w:rsidRPr="0010108F" w14:paraId="7512023F" w14:textId="450C55EF" w:rsidTr="00A614FF">
        <w:trPr>
          <w:trHeight w:val="1127"/>
        </w:trPr>
        <w:tc>
          <w:tcPr>
            <w:tcW w:w="6062" w:type="dxa"/>
          </w:tcPr>
          <w:p w14:paraId="67EFC97F" w14:textId="23906B58" w:rsidR="005947E6" w:rsidRPr="00F1088C" w:rsidRDefault="005947E6" w:rsidP="00BC720E">
            <w:pPr>
              <w:spacing w:after="120"/>
            </w:pPr>
            <w:r w:rsidRPr="0010108F">
              <w:t>Please provide details of any community engagement to be undertaken in relation to any proposed mitigation measures (</w:t>
            </w:r>
            <w:r w:rsidRPr="0010108F">
              <w:rPr>
                <w:i/>
              </w:rPr>
              <w:t xml:space="preserve">NOTE: Please refer to Section 5 of the Draft guidance: modification of planning conditions relating to construction working hour - </w:t>
            </w:r>
            <w:hyperlink r:id="rId13" w:history="1">
              <w:r w:rsidRPr="0010108F">
                <w:rPr>
                  <w:rStyle w:val="Hyperlink"/>
                  <w:i/>
                </w:rPr>
                <w:t>https://www.gov.uk/government/publications/construction-working-hours-draft-guidance/draft-guidance-construction-site-hours-deemed-consent</w:t>
              </w:r>
            </w:hyperlink>
            <w:r w:rsidRPr="0010108F">
              <w:t>):</w:t>
            </w:r>
          </w:p>
        </w:tc>
        <w:tc>
          <w:tcPr>
            <w:tcW w:w="5103" w:type="dxa"/>
          </w:tcPr>
          <w:p w14:paraId="054992EF" w14:textId="77777777" w:rsidR="005947E6" w:rsidRPr="0010108F" w:rsidRDefault="005947E6" w:rsidP="005947E6"/>
        </w:tc>
      </w:tr>
    </w:tbl>
    <w:p w14:paraId="5D6EA4DF" w14:textId="36E1958A" w:rsidR="005947E6" w:rsidRDefault="005947E6">
      <w:pPr>
        <w:pStyle w:val="BodyText"/>
        <w:spacing w:before="3"/>
        <w:rPr>
          <w:sz w:val="22"/>
        </w:rPr>
      </w:pPr>
    </w:p>
    <w:p w14:paraId="3A68C819" w14:textId="4815D694" w:rsidR="0020041F" w:rsidRDefault="0020041F" w:rsidP="00774FA5">
      <w:pPr>
        <w:rPr>
          <w:b/>
          <w:sz w:val="24"/>
        </w:rPr>
      </w:pPr>
      <w:r>
        <w:rPr>
          <w:b/>
          <w:sz w:val="24"/>
        </w:rPr>
        <w:t>Declaration:</w:t>
      </w:r>
    </w:p>
    <w:p w14:paraId="08D5C4C9" w14:textId="0BEAFE68" w:rsidR="0020041F" w:rsidRDefault="0020041F" w:rsidP="00774FA5">
      <w:pPr>
        <w:rPr>
          <w:b/>
          <w:sz w:val="24"/>
        </w:rPr>
      </w:pPr>
    </w:p>
    <w:tbl>
      <w:tblPr>
        <w:tblStyle w:val="TableGrid"/>
        <w:tblW w:w="0" w:type="auto"/>
        <w:tblInd w:w="108" w:type="dxa"/>
        <w:tblLook w:val="04A0" w:firstRow="1" w:lastRow="0" w:firstColumn="1" w:lastColumn="0" w:noHBand="0" w:noVBand="1"/>
      </w:tblPr>
      <w:tblGrid>
        <w:gridCol w:w="3402"/>
        <w:gridCol w:w="398"/>
        <w:gridCol w:w="3571"/>
        <w:gridCol w:w="337"/>
        <w:gridCol w:w="3207"/>
        <w:gridCol w:w="284"/>
      </w:tblGrid>
      <w:tr w:rsidR="0020041F" w14:paraId="61FA8326" w14:textId="77777777" w:rsidTr="0020041F">
        <w:tc>
          <w:tcPr>
            <w:tcW w:w="3402" w:type="dxa"/>
            <w:tcBorders>
              <w:top w:val="nil"/>
              <w:left w:val="nil"/>
              <w:right w:val="nil"/>
            </w:tcBorders>
          </w:tcPr>
          <w:p w14:paraId="5E9B8878" w14:textId="77777777" w:rsidR="0020041F" w:rsidRDefault="0020041F" w:rsidP="00774FA5">
            <w:pPr>
              <w:rPr>
                <w:bCs/>
                <w:sz w:val="24"/>
              </w:rPr>
            </w:pPr>
            <w:proofErr w:type="gramStart"/>
            <w:r w:rsidRPr="0020041F">
              <w:rPr>
                <w:bCs/>
                <w:sz w:val="24"/>
              </w:rPr>
              <w:t>Signed  -</w:t>
            </w:r>
            <w:proofErr w:type="gramEnd"/>
            <w:r w:rsidRPr="0020041F">
              <w:rPr>
                <w:bCs/>
                <w:sz w:val="24"/>
              </w:rPr>
              <w:t>Application</w:t>
            </w:r>
          </w:p>
          <w:p w14:paraId="34834172" w14:textId="29C3FBB1" w:rsidR="0020041F" w:rsidRPr="0020041F" w:rsidRDefault="0020041F" w:rsidP="00774FA5">
            <w:pPr>
              <w:rPr>
                <w:bCs/>
                <w:sz w:val="8"/>
                <w:szCs w:val="8"/>
              </w:rPr>
            </w:pPr>
          </w:p>
        </w:tc>
        <w:tc>
          <w:tcPr>
            <w:tcW w:w="398" w:type="dxa"/>
            <w:tcBorders>
              <w:top w:val="nil"/>
              <w:left w:val="nil"/>
              <w:bottom w:val="nil"/>
              <w:right w:val="nil"/>
            </w:tcBorders>
          </w:tcPr>
          <w:p w14:paraId="2A728E94" w14:textId="77777777" w:rsidR="0020041F" w:rsidRPr="0020041F" w:rsidRDefault="0020041F" w:rsidP="00774FA5">
            <w:pPr>
              <w:rPr>
                <w:bCs/>
                <w:sz w:val="24"/>
              </w:rPr>
            </w:pPr>
          </w:p>
        </w:tc>
        <w:tc>
          <w:tcPr>
            <w:tcW w:w="3571" w:type="dxa"/>
            <w:tcBorders>
              <w:top w:val="nil"/>
              <w:left w:val="nil"/>
              <w:right w:val="nil"/>
            </w:tcBorders>
          </w:tcPr>
          <w:p w14:paraId="07D48748" w14:textId="11CF5682" w:rsidR="0020041F" w:rsidRPr="0020041F" w:rsidRDefault="0020041F" w:rsidP="00774FA5">
            <w:pPr>
              <w:rPr>
                <w:bCs/>
                <w:sz w:val="24"/>
              </w:rPr>
            </w:pPr>
            <w:r w:rsidRPr="0020041F">
              <w:rPr>
                <w:bCs/>
                <w:sz w:val="24"/>
              </w:rPr>
              <w:t>On behalf of (if applicable)</w:t>
            </w:r>
          </w:p>
        </w:tc>
        <w:tc>
          <w:tcPr>
            <w:tcW w:w="337" w:type="dxa"/>
            <w:tcBorders>
              <w:top w:val="nil"/>
              <w:left w:val="nil"/>
              <w:bottom w:val="nil"/>
              <w:right w:val="nil"/>
            </w:tcBorders>
          </w:tcPr>
          <w:p w14:paraId="7F567B84" w14:textId="77777777" w:rsidR="0020041F" w:rsidRPr="0020041F" w:rsidRDefault="0020041F" w:rsidP="00774FA5">
            <w:pPr>
              <w:rPr>
                <w:bCs/>
                <w:sz w:val="24"/>
              </w:rPr>
            </w:pPr>
          </w:p>
        </w:tc>
        <w:tc>
          <w:tcPr>
            <w:tcW w:w="3207" w:type="dxa"/>
            <w:tcBorders>
              <w:top w:val="nil"/>
              <w:left w:val="nil"/>
              <w:right w:val="nil"/>
            </w:tcBorders>
          </w:tcPr>
          <w:p w14:paraId="33CD7728" w14:textId="6E5A7535" w:rsidR="0020041F" w:rsidRPr="0020041F" w:rsidRDefault="0020041F" w:rsidP="00774FA5">
            <w:pPr>
              <w:rPr>
                <w:bCs/>
                <w:sz w:val="24"/>
              </w:rPr>
            </w:pPr>
            <w:r w:rsidRPr="0020041F">
              <w:rPr>
                <w:bCs/>
                <w:sz w:val="24"/>
              </w:rPr>
              <w:t>Date: (dd/mm/</w:t>
            </w:r>
            <w:proofErr w:type="spellStart"/>
            <w:r w:rsidRPr="0020041F">
              <w:rPr>
                <w:bCs/>
                <w:sz w:val="24"/>
              </w:rPr>
              <w:t>yyyy</w:t>
            </w:r>
            <w:proofErr w:type="spellEnd"/>
            <w:r w:rsidRPr="0020041F">
              <w:rPr>
                <w:bCs/>
                <w:sz w:val="24"/>
              </w:rPr>
              <w:t>)</w:t>
            </w:r>
          </w:p>
        </w:tc>
        <w:tc>
          <w:tcPr>
            <w:tcW w:w="284" w:type="dxa"/>
            <w:tcBorders>
              <w:top w:val="nil"/>
              <w:left w:val="nil"/>
              <w:bottom w:val="nil"/>
              <w:right w:val="nil"/>
            </w:tcBorders>
          </w:tcPr>
          <w:p w14:paraId="6C610B47" w14:textId="77777777" w:rsidR="0020041F" w:rsidRPr="0020041F" w:rsidRDefault="0020041F" w:rsidP="00774FA5">
            <w:pPr>
              <w:rPr>
                <w:bCs/>
                <w:sz w:val="24"/>
              </w:rPr>
            </w:pPr>
          </w:p>
        </w:tc>
      </w:tr>
      <w:tr w:rsidR="0020041F" w14:paraId="6B6FA950" w14:textId="77777777" w:rsidTr="0020041F">
        <w:tc>
          <w:tcPr>
            <w:tcW w:w="3402" w:type="dxa"/>
          </w:tcPr>
          <w:p w14:paraId="1E4B9649" w14:textId="77777777" w:rsidR="0020041F" w:rsidRDefault="0020041F" w:rsidP="00774FA5">
            <w:pPr>
              <w:rPr>
                <w:b/>
                <w:sz w:val="24"/>
              </w:rPr>
            </w:pPr>
          </w:p>
          <w:p w14:paraId="6286396C" w14:textId="1AEA0196" w:rsidR="00F1088C" w:rsidRDefault="00F1088C" w:rsidP="00774FA5">
            <w:pPr>
              <w:rPr>
                <w:b/>
                <w:sz w:val="24"/>
              </w:rPr>
            </w:pPr>
          </w:p>
        </w:tc>
        <w:tc>
          <w:tcPr>
            <w:tcW w:w="398" w:type="dxa"/>
            <w:tcBorders>
              <w:top w:val="nil"/>
              <w:bottom w:val="nil"/>
            </w:tcBorders>
          </w:tcPr>
          <w:p w14:paraId="5255BE4C" w14:textId="77777777" w:rsidR="0020041F" w:rsidRDefault="0020041F" w:rsidP="00774FA5">
            <w:pPr>
              <w:rPr>
                <w:b/>
                <w:sz w:val="24"/>
              </w:rPr>
            </w:pPr>
          </w:p>
        </w:tc>
        <w:tc>
          <w:tcPr>
            <w:tcW w:w="3571" w:type="dxa"/>
          </w:tcPr>
          <w:p w14:paraId="3E725030" w14:textId="77777777" w:rsidR="0020041F" w:rsidRDefault="0020041F" w:rsidP="00774FA5">
            <w:pPr>
              <w:rPr>
                <w:b/>
                <w:sz w:val="24"/>
              </w:rPr>
            </w:pPr>
          </w:p>
        </w:tc>
        <w:tc>
          <w:tcPr>
            <w:tcW w:w="337" w:type="dxa"/>
            <w:tcBorders>
              <w:top w:val="nil"/>
              <w:bottom w:val="nil"/>
            </w:tcBorders>
          </w:tcPr>
          <w:p w14:paraId="427B0E77" w14:textId="77777777" w:rsidR="0020041F" w:rsidRDefault="0020041F" w:rsidP="00774FA5">
            <w:pPr>
              <w:rPr>
                <w:b/>
                <w:sz w:val="24"/>
              </w:rPr>
            </w:pPr>
          </w:p>
        </w:tc>
        <w:tc>
          <w:tcPr>
            <w:tcW w:w="3207" w:type="dxa"/>
          </w:tcPr>
          <w:p w14:paraId="05E6BA95" w14:textId="77777777" w:rsidR="0020041F" w:rsidRDefault="0020041F" w:rsidP="00774FA5">
            <w:pPr>
              <w:rPr>
                <w:b/>
                <w:sz w:val="24"/>
              </w:rPr>
            </w:pPr>
          </w:p>
        </w:tc>
        <w:tc>
          <w:tcPr>
            <w:tcW w:w="284" w:type="dxa"/>
            <w:tcBorders>
              <w:top w:val="nil"/>
              <w:bottom w:val="nil"/>
              <w:right w:val="nil"/>
            </w:tcBorders>
          </w:tcPr>
          <w:p w14:paraId="7F90A750" w14:textId="77777777" w:rsidR="0020041F" w:rsidRDefault="0020041F" w:rsidP="00774FA5">
            <w:pPr>
              <w:rPr>
                <w:b/>
                <w:sz w:val="24"/>
              </w:rPr>
            </w:pPr>
          </w:p>
        </w:tc>
      </w:tr>
    </w:tbl>
    <w:p w14:paraId="56BFEEE3" w14:textId="77777777" w:rsidR="0020041F" w:rsidRDefault="0020041F" w:rsidP="00774FA5">
      <w:pPr>
        <w:rPr>
          <w:b/>
          <w:sz w:val="24"/>
        </w:rPr>
      </w:pPr>
    </w:p>
    <w:p w14:paraId="3B898126" w14:textId="60D14138" w:rsidR="00774FA5" w:rsidRPr="0010108F" w:rsidRDefault="00774FA5" w:rsidP="00774FA5">
      <w:pPr>
        <w:rPr>
          <w:b/>
          <w:sz w:val="24"/>
        </w:rPr>
      </w:pPr>
      <w:r w:rsidRPr="0010108F">
        <w:rPr>
          <w:b/>
          <w:sz w:val="24"/>
        </w:rPr>
        <w:t>Submission</w:t>
      </w:r>
    </w:p>
    <w:p w14:paraId="252C6CD7" w14:textId="77777777" w:rsidR="00774FA5" w:rsidRPr="0010108F" w:rsidRDefault="00774FA5" w:rsidP="00774FA5">
      <w:pPr>
        <w:rPr>
          <w:sz w:val="24"/>
        </w:rPr>
      </w:pPr>
      <w:r w:rsidRPr="0010108F">
        <w:rPr>
          <w:sz w:val="24"/>
        </w:rPr>
        <w:t xml:space="preserve">Please submit this application form, alongside any relevant additional information, to </w:t>
      </w:r>
      <w:hyperlink r:id="rId14" w:history="1">
        <w:r w:rsidRPr="00F57A3B">
          <w:rPr>
            <w:rStyle w:val="Hyperlink"/>
            <w:sz w:val="24"/>
          </w:rPr>
          <w:t>planning@nfdc.gov.uk</w:t>
        </w:r>
      </w:hyperlink>
      <w:r>
        <w:rPr>
          <w:sz w:val="24"/>
        </w:rPr>
        <w:t xml:space="preserve"> </w:t>
      </w:r>
      <w:r w:rsidRPr="0010108F">
        <w:rPr>
          <w:sz w:val="24"/>
        </w:rPr>
        <w:t xml:space="preserve">.  Please write in the subject box of the email – CONSTRUCTION WORKING HOURS APPLICATION </w:t>
      </w:r>
    </w:p>
    <w:p w14:paraId="07329BA3" w14:textId="2645CC07" w:rsidR="00774FA5" w:rsidRDefault="00774FA5">
      <w:pPr>
        <w:pStyle w:val="BodyText"/>
        <w:spacing w:before="3"/>
        <w:rPr>
          <w:sz w:val="22"/>
        </w:rPr>
      </w:pPr>
    </w:p>
    <w:sectPr w:rsidR="00774FA5">
      <w:pgSz w:w="11910" w:h="16840"/>
      <w:pgMar w:top="740" w:right="160" w:bottom="280" w:left="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CEE8B" w14:textId="77777777" w:rsidR="001C5488" w:rsidRDefault="001C5488" w:rsidP="001C5488">
      <w:r>
        <w:separator/>
      </w:r>
    </w:p>
  </w:endnote>
  <w:endnote w:type="continuationSeparator" w:id="0">
    <w:p w14:paraId="2417B745" w14:textId="77777777" w:rsidR="001C5488" w:rsidRDefault="001C5488" w:rsidP="001C5488">
      <w:r>
        <w:continuationSeparator/>
      </w:r>
    </w:p>
  </w:endnote>
  <w:endnote w:type="continuationNotice" w:id="1">
    <w:p w14:paraId="44F45AC6" w14:textId="77777777" w:rsidR="0013355A" w:rsidRDefault="00133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39739" w14:textId="77777777" w:rsidR="001C5488" w:rsidRDefault="001C5488" w:rsidP="001C5488">
      <w:r>
        <w:separator/>
      </w:r>
    </w:p>
  </w:footnote>
  <w:footnote w:type="continuationSeparator" w:id="0">
    <w:p w14:paraId="3D676B14" w14:textId="77777777" w:rsidR="001C5488" w:rsidRDefault="001C5488" w:rsidP="001C5488">
      <w:r>
        <w:continuationSeparator/>
      </w:r>
    </w:p>
  </w:footnote>
  <w:footnote w:type="continuationNotice" w:id="1">
    <w:p w14:paraId="2E7A1E26" w14:textId="77777777" w:rsidR="0013355A" w:rsidRDefault="001335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1750F"/>
    <w:multiLevelType w:val="multilevel"/>
    <w:tmpl w:val="18D8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D4AF2"/>
    <w:multiLevelType w:val="hybridMultilevel"/>
    <w:tmpl w:val="BF4C6F48"/>
    <w:lvl w:ilvl="0" w:tplc="771ABCF8">
      <w:numFmt w:val="bullet"/>
      <w:lvlText w:val=""/>
      <w:lvlJc w:val="left"/>
      <w:pPr>
        <w:ind w:left="435" w:hanging="284"/>
      </w:pPr>
      <w:rPr>
        <w:rFonts w:hint="default"/>
        <w:w w:val="99"/>
        <w:lang w:val="en-GB" w:eastAsia="en-GB" w:bidi="en-GB"/>
      </w:rPr>
    </w:lvl>
    <w:lvl w:ilvl="1" w:tplc="114023DA">
      <w:numFmt w:val="bullet"/>
      <w:lvlText w:val="•"/>
      <w:lvlJc w:val="left"/>
      <w:pPr>
        <w:ind w:left="1516" w:hanging="284"/>
      </w:pPr>
      <w:rPr>
        <w:rFonts w:hint="default"/>
        <w:lang w:val="en-GB" w:eastAsia="en-GB" w:bidi="en-GB"/>
      </w:rPr>
    </w:lvl>
    <w:lvl w:ilvl="2" w:tplc="C2DCEE76">
      <w:numFmt w:val="bullet"/>
      <w:lvlText w:val="•"/>
      <w:lvlJc w:val="left"/>
      <w:pPr>
        <w:ind w:left="2592" w:hanging="284"/>
      </w:pPr>
      <w:rPr>
        <w:rFonts w:hint="default"/>
        <w:lang w:val="en-GB" w:eastAsia="en-GB" w:bidi="en-GB"/>
      </w:rPr>
    </w:lvl>
    <w:lvl w:ilvl="3" w:tplc="B58C6524">
      <w:numFmt w:val="bullet"/>
      <w:lvlText w:val="•"/>
      <w:lvlJc w:val="left"/>
      <w:pPr>
        <w:ind w:left="3668" w:hanging="284"/>
      </w:pPr>
      <w:rPr>
        <w:rFonts w:hint="default"/>
        <w:lang w:val="en-GB" w:eastAsia="en-GB" w:bidi="en-GB"/>
      </w:rPr>
    </w:lvl>
    <w:lvl w:ilvl="4" w:tplc="95A6664A">
      <w:numFmt w:val="bullet"/>
      <w:lvlText w:val="•"/>
      <w:lvlJc w:val="left"/>
      <w:pPr>
        <w:ind w:left="4744" w:hanging="284"/>
      </w:pPr>
      <w:rPr>
        <w:rFonts w:hint="default"/>
        <w:lang w:val="en-GB" w:eastAsia="en-GB" w:bidi="en-GB"/>
      </w:rPr>
    </w:lvl>
    <w:lvl w:ilvl="5" w:tplc="A1CEE428">
      <w:numFmt w:val="bullet"/>
      <w:lvlText w:val="•"/>
      <w:lvlJc w:val="left"/>
      <w:pPr>
        <w:ind w:left="5821" w:hanging="284"/>
      </w:pPr>
      <w:rPr>
        <w:rFonts w:hint="default"/>
        <w:lang w:val="en-GB" w:eastAsia="en-GB" w:bidi="en-GB"/>
      </w:rPr>
    </w:lvl>
    <w:lvl w:ilvl="6" w:tplc="54A24FDA">
      <w:numFmt w:val="bullet"/>
      <w:lvlText w:val="•"/>
      <w:lvlJc w:val="left"/>
      <w:pPr>
        <w:ind w:left="6897" w:hanging="284"/>
      </w:pPr>
      <w:rPr>
        <w:rFonts w:hint="default"/>
        <w:lang w:val="en-GB" w:eastAsia="en-GB" w:bidi="en-GB"/>
      </w:rPr>
    </w:lvl>
    <w:lvl w:ilvl="7" w:tplc="B9347F52">
      <w:numFmt w:val="bullet"/>
      <w:lvlText w:val="•"/>
      <w:lvlJc w:val="left"/>
      <w:pPr>
        <w:ind w:left="7973" w:hanging="284"/>
      </w:pPr>
      <w:rPr>
        <w:rFonts w:hint="default"/>
        <w:lang w:val="en-GB" w:eastAsia="en-GB" w:bidi="en-GB"/>
      </w:rPr>
    </w:lvl>
    <w:lvl w:ilvl="8" w:tplc="EE8E645A">
      <w:numFmt w:val="bullet"/>
      <w:lvlText w:val="•"/>
      <w:lvlJc w:val="left"/>
      <w:pPr>
        <w:ind w:left="9049" w:hanging="284"/>
      </w:pPr>
      <w:rPr>
        <w:rFonts w:hint="default"/>
        <w:lang w:val="en-GB" w:eastAsia="en-GB" w:bidi="en-GB"/>
      </w:rPr>
    </w:lvl>
  </w:abstractNum>
  <w:abstractNum w:abstractNumId="2" w15:restartNumberingAfterBreak="0">
    <w:nsid w:val="146C1DB0"/>
    <w:multiLevelType w:val="hybridMultilevel"/>
    <w:tmpl w:val="316A255E"/>
    <w:lvl w:ilvl="0" w:tplc="005406A0">
      <w:start w:val="13"/>
      <w:numFmt w:val="decimal"/>
      <w:lvlText w:val="%1."/>
      <w:lvlJc w:val="left"/>
      <w:pPr>
        <w:ind w:left="529" w:hanging="384"/>
      </w:pPr>
      <w:rPr>
        <w:rFonts w:ascii="Arial" w:eastAsia="Arial" w:hAnsi="Arial" w:cs="Arial" w:hint="default"/>
        <w:b/>
        <w:bCs/>
        <w:spacing w:val="-1"/>
        <w:w w:val="100"/>
        <w:sz w:val="23"/>
        <w:szCs w:val="23"/>
        <w:lang w:val="en-GB" w:eastAsia="en-GB" w:bidi="en-GB"/>
      </w:rPr>
    </w:lvl>
    <w:lvl w:ilvl="1" w:tplc="6112881C">
      <w:numFmt w:val="bullet"/>
      <w:lvlText w:val="•"/>
      <w:lvlJc w:val="left"/>
      <w:pPr>
        <w:ind w:left="1517" w:hanging="384"/>
      </w:pPr>
      <w:rPr>
        <w:rFonts w:hint="default"/>
        <w:lang w:val="en-GB" w:eastAsia="en-GB" w:bidi="en-GB"/>
      </w:rPr>
    </w:lvl>
    <w:lvl w:ilvl="2" w:tplc="22186C2E">
      <w:numFmt w:val="bullet"/>
      <w:lvlText w:val="•"/>
      <w:lvlJc w:val="left"/>
      <w:pPr>
        <w:ind w:left="2514" w:hanging="384"/>
      </w:pPr>
      <w:rPr>
        <w:rFonts w:hint="default"/>
        <w:lang w:val="en-GB" w:eastAsia="en-GB" w:bidi="en-GB"/>
      </w:rPr>
    </w:lvl>
    <w:lvl w:ilvl="3" w:tplc="8B6E92AE">
      <w:numFmt w:val="bullet"/>
      <w:lvlText w:val="•"/>
      <w:lvlJc w:val="left"/>
      <w:pPr>
        <w:ind w:left="3512" w:hanging="384"/>
      </w:pPr>
      <w:rPr>
        <w:rFonts w:hint="default"/>
        <w:lang w:val="en-GB" w:eastAsia="en-GB" w:bidi="en-GB"/>
      </w:rPr>
    </w:lvl>
    <w:lvl w:ilvl="4" w:tplc="B9FC8450">
      <w:numFmt w:val="bullet"/>
      <w:lvlText w:val="•"/>
      <w:lvlJc w:val="left"/>
      <w:pPr>
        <w:ind w:left="4509" w:hanging="384"/>
      </w:pPr>
      <w:rPr>
        <w:rFonts w:hint="default"/>
        <w:lang w:val="en-GB" w:eastAsia="en-GB" w:bidi="en-GB"/>
      </w:rPr>
    </w:lvl>
    <w:lvl w:ilvl="5" w:tplc="6C9C3D2C">
      <w:numFmt w:val="bullet"/>
      <w:lvlText w:val="•"/>
      <w:lvlJc w:val="left"/>
      <w:pPr>
        <w:ind w:left="5507" w:hanging="384"/>
      </w:pPr>
      <w:rPr>
        <w:rFonts w:hint="default"/>
        <w:lang w:val="en-GB" w:eastAsia="en-GB" w:bidi="en-GB"/>
      </w:rPr>
    </w:lvl>
    <w:lvl w:ilvl="6" w:tplc="38101620">
      <w:numFmt w:val="bullet"/>
      <w:lvlText w:val="•"/>
      <w:lvlJc w:val="left"/>
      <w:pPr>
        <w:ind w:left="6504" w:hanging="384"/>
      </w:pPr>
      <w:rPr>
        <w:rFonts w:hint="default"/>
        <w:lang w:val="en-GB" w:eastAsia="en-GB" w:bidi="en-GB"/>
      </w:rPr>
    </w:lvl>
    <w:lvl w:ilvl="7" w:tplc="25548AFA">
      <w:numFmt w:val="bullet"/>
      <w:lvlText w:val="•"/>
      <w:lvlJc w:val="left"/>
      <w:pPr>
        <w:ind w:left="7501" w:hanging="384"/>
      </w:pPr>
      <w:rPr>
        <w:rFonts w:hint="default"/>
        <w:lang w:val="en-GB" w:eastAsia="en-GB" w:bidi="en-GB"/>
      </w:rPr>
    </w:lvl>
    <w:lvl w:ilvl="8" w:tplc="27B008CC">
      <w:numFmt w:val="bullet"/>
      <w:lvlText w:val="•"/>
      <w:lvlJc w:val="left"/>
      <w:pPr>
        <w:ind w:left="8499" w:hanging="384"/>
      </w:pPr>
      <w:rPr>
        <w:rFonts w:hint="default"/>
        <w:lang w:val="en-GB" w:eastAsia="en-GB" w:bidi="en-GB"/>
      </w:rPr>
    </w:lvl>
  </w:abstractNum>
  <w:abstractNum w:abstractNumId="3" w15:restartNumberingAfterBreak="0">
    <w:nsid w:val="1E8F09B9"/>
    <w:multiLevelType w:val="multilevel"/>
    <w:tmpl w:val="6902C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FF5438"/>
    <w:multiLevelType w:val="hybridMultilevel"/>
    <w:tmpl w:val="6596AD0A"/>
    <w:lvl w:ilvl="0" w:tplc="FD1496B6">
      <w:numFmt w:val="bullet"/>
      <w:lvlText w:val=""/>
      <w:lvlJc w:val="left"/>
      <w:pPr>
        <w:ind w:left="435" w:hanging="284"/>
      </w:pPr>
      <w:rPr>
        <w:rFonts w:ascii="Symbol" w:eastAsia="Symbol" w:hAnsi="Symbol" w:cs="Symbol" w:hint="default"/>
        <w:w w:val="99"/>
        <w:sz w:val="20"/>
        <w:szCs w:val="20"/>
        <w:lang w:val="en-GB" w:eastAsia="en-GB" w:bidi="en-GB"/>
      </w:rPr>
    </w:lvl>
    <w:lvl w:ilvl="1" w:tplc="69487298">
      <w:numFmt w:val="bullet"/>
      <w:lvlText w:val="•"/>
      <w:lvlJc w:val="left"/>
      <w:pPr>
        <w:ind w:left="1516" w:hanging="284"/>
      </w:pPr>
      <w:rPr>
        <w:rFonts w:hint="default"/>
        <w:lang w:val="en-GB" w:eastAsia="en-GB" w:bidi="en-GB"/>
      </w:rPr>
    </w:lvl>
    <w:lvl w:ilvl="2" w:tplc="BD842742">
      <w:numFmt w:val="bullet"/>
      <w:lvlText w:val="•"/>
      <w:lvlJc w:val="left"/>
      <w:pPr>
        <w:ind w:left="2592" w:hanging="284"/>
      </w:pPr>
      <w:rPr>
        <w:rFonts w:hint="default"/>
        <w:lang w:val="en-GB" w:eastAsia="en-GB" w:bidi="en-GB"/>
      </w:rPr>
    </w:lvl>
    <w:lvl w:ilvl="3" w:tplc="70FE6310">
      <w:numFmt w:val="bullet"/>
      <w:lvlText w:val="•"/>
      <w:lvlJc w:val="left"/>
      <w:pPr>
        <w:ind w:left="3668" w:hanging="284"/>
      </w:pPr>
      <w:rPr>
        <w:rFonts w:hint="default"/>
        <w:lang w:val="en-GB" w:eastAsia="en-GB" w:bidi="en-GB"/>
      </w:rPr>
    </w:lvl>
    <w:lvl w:ilvl="4" w:tplc="D3FAB212">
      <w:numFmt w:val="bullet"/>
      <w:lvlText w:val="•"/>
      <w:lvlJc w:val="left"/>
      <w:pPr>
        <w:ind w:left="4744" w:hanging="284"/>
      </w:pPr>
      <w:rPr>
        <w:rFonts w:hint="default"/>
        <w:lang w:val="en-GB" w:eastAsia="en-GB" w:bidi="en-GB"/>
      </w:rPr>
    </w:lvl>
    <w:lvl w:ilvl="5" w:tplc="11AC5C44">
      <w:numFmt w:val="bullet"/>
      <w:lvlText w:val="•"/>
      <w:lvlJc w:val="left"/>
      <w:pPr>
        <w:ind w:left="5821" w:hanging="284"/>
      </w:pPr>
      <w:rPr>
        <w:rFonts w:hint="default"/>
        <w:lang w:val="en-GB" w:eastAsia="en-GB" w:bidi="en-GB"/>
      </w:rPr>
    </w:lvl>
    <w:lvl w:ilvl="6" w:tplc="0F545A10">
      <w:numFmt w:val="bullet"/>
      <w:lvlText w:val="•"/>
      <w:lvlJc w:val="left"/>
      <w:pPr>
        <w:ind w:left="6897" w:hanging="284"/>
      </w:pPr>
      <w:rPr>
        <w:rFonts w:hint="default"/>
        <w:lang w:val="en-GB" w:eastAsia="en-GB" w:bidi="en-GB"/>
      </w:rPr>
    </w:lvl>
    <w:lvl w:ilvl="7" w:tplc="72E89720">
      <w:numFmt w:val="bullet"/>
      <w:lvlText w:val="•"/>
      <w:lvlJc w:val="left"/>
      <w:pPr>
        <w:ind w:left="7973" w:hanging="284"/>
      </w:pPr>
      <w:rPr>
        <w:rFonts w:hint="default"/>
        <w:lang w:val="en-GB" w:eastAsia="en-GB" w:bidi="en-GB"/>
      </w:rPr>
    </w:lvl>
    <w:lvl w:ilvl="8" w:tplc="46DCE98E">
      <w:numFmt w:val="bullet"/>
      <w:lvlText w:val="•"/>
      <w:lvlJc w:val="left"/>
      <w:pPr>
        <w:ind w:left="9049" w:hanging="284"/>
      </w:pPr>
      <w:rPr>
        <w:rFonts w:hint="default"/>
        <w:lang w:val="en-GB" w:eastAsia="en-GB" w:bidi="en-GB"/>
      </w:rPr>
    </w:lvl>
  </w:abstractNum>
  <w:abstractNum w:abstractNumId="5" w15:restartNumberingAfterBreak="0">
    <w:nsid w:val="6AE47CA4"/>
    <w:multiLevelType w:val="hybridMultilevel"/>
    <w:tmpl w:val="09208B42"/>
    <w:lvl w:ilvl="0" w:tplc="CB90D9AC">
      <w:start w:val="1"/>
      <w:numFmt w:val="decimal"/>
      <w:lvlText w:val="%1."/>
      <w:lvlJc w:val="left"/>
      <w:pPr>
        <w:ind w:left="635" w:hanging="260"/>
      </w:pPr>
      <w:rPr>
        <w:rFonts w:ascii="Arial" w:eastAsia="Arial" w:hAnsi="Arial" w:cs="Arial" w:hint="default"/>
        <w:b/>
        <w:bCs/>
        <w:spacing w:val="-1"/>
        <w:w w:val="100"/>
        <w:sz w:val="23"/>
        <w:szCs w:val="23"/>
        <w:lang w:val="en-GB" w:eastAsia="en-GB" w:bidi="en-GB"/>
      </w:rPr>
    </w:lvl>
    <w:lvl w:ilvl="1" w:tplc="2230E034">
      <w:numFmt w:val="bullet"/>
      <w:lvlText w:val="•"/>
      <w:lvlJc w:val="left"/>
      <w:pPr>
        <w:ind w:left="1726" w:hanging="260"/>
      </w:pPr>
      <w:rPr>
        <w:rFonts w:hint="default"/>
        <w:lang w:val="en-GB" w:eastAsia="en-GB" w:bidi="en-GB"/>
      </w:rPr>
    </w:lvl>
    <w:lvl w:ilvl="2" w:tplc="BD60B546">
      <w:numFmt w:val="bullet"/>
      <w:lvlText w:val="•"/>
      <w:lvlJc w:val="left"/>
      <w:pPr>
        <w:ind w:left="2813" w:hanging="260"/>
      </w:pPr>
      <w:rPr>
        <w:rFonts w:hint="default"/>
        <w:lang w:val="en-GB" w:eastAsia="en-GB" w:bidi="en-GB"/>
      </w:rPr>
    </w:lvl>
    <w:lvl w:ilvl="3" w:tplc="D46E1366">
      <w:numFmt w:val="bullet"/>
      <w:lvlText w:val="•"/>
      <w:lvlJc w:val="left"/>
      <w:pPr>
        <w:ind w:left="3900" w:hanging="260"/>
      </w:pPr>
      <w:rPr>
        <w:rFonts w:hint="default"/>
        <w:lang w:val="en-GB" w:eastAsia="en-GB" w:bidi="en-GB"/>
      </w:rPr>
    </w:lvl>
    <w:lvl w:ilvl="4" w:tplc="900468D4">
      <w:numFmt w:val="bullet"/>
      <w:lvlText w:val="•"/>
      <w:lvlJc w:val="left"/>
      <w:pPr>
        <w:ind w:left="4987" w:hanging="260"/>
      </w:pPr>
      <w:rPr>
        <w:rFonts w:hint="default"/>
        <w:lang w:val="en-GB" w:eastAsia="en-GB" w:bidi="en-GB"/>
      </w:rPr>
    </w:lvl>
    <w:lvl w:ilvl="5" w:tplc="E6248660">
      <w:numFmt w:val="bullet"/>
      <w:lvlText w:val="•"/>
      <w:lvlJc w:val="left"/>
      <w:pPr>
        <w:ind w:left="6074" w:hanging="260"/>
      </w:pPr>
      <w:rPr>
        <w:rFonts w:hint="default"/>
        <w:lang w:val="en-GB" w:eastAsia="en-GB" w:bidi="en-GB"/>
      </w:rPr>
    </w:lvl>
    <w:lvl w:ilvl="6" w:tplc="9406186C">
      <w:numFmt w:val="bullet"/>
      <w:lvlText w:val="•"/>
      <w:lvlJc w:val="left"/>
      <w:pPr>
        <w:ind w:left="7161" w:hanging="260"/>
      </w:pPr>
      <w:rPr>
        <w:rFonts w:hint="default"/>
        <w:lang w:val="en-GB" w:eastAsia="en-GB" w:bidi="en-GB"/>
      </w:rPr>
    </w:lvl>
    <w:lvl w:ilvl="7" w:tplc="36F81D90">
      <w:numFmt w:val="bullet"/>
      <w:lvlText w:val="•"/>
      <w:lvlJc w:val="left"/>
      <w:pPr>
        <w:ind w:left="8248" w:hanging="260"/>
      </w:pPr>
      <w:rPr>
        <w:rFonts w:hint="default"/>
        <w:lang w:val="en-GB" w:eastAsia="en-GB" w:bidi="en-GB"/>
      </w:rPr>
    </w:lvl>
    <w:lvl w:ilvl="8" w:tplc="735E6B4E">
      <w:numFmt w:val="bullet"/>
      <w:lvlText w:val="•"/>
      <w:lvlJc w:val="left"/>
      <w:pPr>
        <w:ind w:left="9335" w:hanging="260"/>
      </w:pPr>
      <w:rPr>
        <w:rFonts w:hint="default"/>
        <w:lang w:val="en-GB" w:eastAsia="en-GB" w:bidi="en-GB"/>
      </w:rPr>
    </w:lvl>
  </w:abstractNum>
  <w:abstractNum w:abstractNumId="6" w15:restartNumberingAfterBreak="0">
    <w:nsid w:val="783D1D44"/>
    <w:multiLevelType w:val="hybridMultilevel"/>
    <w:tmpl w:val="F29861A0"/>
    <w:lvl w:ilvl="0" w:tplc="A1083BA6">
      <w:start w:val="11"/>
      <w:numFmt w:val="decimal"/>
      <w:lvlText w:val="%1."/>
      <w:lvlJc w:val="left"/>
      <w:pPr>
        <w:ind w:left="806" w:hanging="430"/>
      </w:pPr>
      <w:rPr>
        <w:rFonts w:ascii="Arial" w:eastAsia="Arial" w:hAnsi="Arial" w:cs="Arial" w:hint="default"/>
        <w:b/>
        <w:bCs/>
        <w:spacing w:val="-1"/>
        <w:w w:val="100"/>
        <w:sz w:val="22"/>
        <w:szCs w:val="22"/>
        <w:lang w:val="en-GB" w:eastAsia="en-GB" w:bidi="en-GB"/>
      </w:rPr>
    </w:lvl>
    <w:lvl w:ilvl="1" w:tplc="B44E8982">
      <w:numFmt w:val="bullet"/>
      <w:lvlText w:val="•"/>
      <w:lvlJc w:val="left"/>
      <w:pPr>
        <w:ind w:left="1870" w:hanging="430"/>
      </w:pPr>
      <w:rPr>
        <w:rFonts w:hint="default"/>
        <w:lang w:val="en-GB" w:eastAsia="en-GB" w:bidi="en-GB"/>
      </w:rPr>
    </w:lvl>
    <w:lvl w:ilvl="2" w:tplc="B33E06C4">
      <w:numFmt w:val="bullet"/>
      <w:lvlText w:val="•"/>
      <w:lvlJc w:val="left"/>
      <w:pPr>
        <w:ind w:left="2941" w:hanging="430"/>
      </w:pPr>
      <w:rPr>
        <w:rFonts w:hint="default"/>
        <w:lang w:val="en-GB" w:eastAsia="en-GB" w:bidi="en-GB"/>
      </w:rPr>
    </w:lvl>
    <w:lvl w:ilvl="3" w:tplc="F67CAE88">
      <w:numFmt w:val="bullet"/>
      <w:lvlText w:val="•"/>
      <w:lvlJc w:val="left"/>
      <w:pPr>
        <w:ind w:left="4012" w:hanging="430"/>
      </w:pPr>
      <w:rPr>
        <w:rFonts w:hint="default"/>
        <w:lang w:val="en-GB" w:eastAsia="en-GB" w:bidi="en-GB"/>
      </w:rPr>
    </w:lvl>
    <w:lvl w:ilvl="4" w:tplc="1006F1EA">
      <w:numFmt w:val="bullet"/>
      <w:lvlText w:val="•"/>
      <w:lvlJc w:val="left"/>
      <w:pPr>
        <w:ind w:left="5083" w:hanging="430"/>
      </w:pPr>
      <w:rPr>
        <w:rFonts w:hint="default"/>
        <w:lang w:val="en-GB" w:eastAsia="en-GB" w:bidi="en-GB"/>
      </w:rPr>
    </w:lvl>
    <w:lvl w:ilvl="5" w:tplc="3C98EB70">
      <w:numFmt w:val="bullet"/>
      <w:lvlText w:val="•"/>
      <w:lvlJc w:val="left"/>
      <w:pPr>
        <w:ind w:left="6154" w:hanging="430"/>
      </w:pPr>
      <w:rPr>
        <w:rFonts w:hint="default"/>
        <w:lang w:val="en-GB" w:eastAsia="en-GB" w:bidi="en-GB"/>
      </w:rPr>
    </w:lvl>
    <w:lvl w:ilvl="6" w:tplc="B4CC9E0C">
      <w:numFmt w:val="bullet"/>
      <w:lvlText w:val="•"/>
      <w:lvlJc w:val="left"/>
      <w:pPr>
        <w:ind w:left="7225" w:hanging="430"/>
      </w:pPr>
      <w:rPr>
        <w:rFonts w:hint="default"/>
        <w:lang w:val="en-GB" w:eastAsia="en-GB" w:bidi="en-GB"/>
      </w:rPr>
    </w:lvl>
    <w:lvl w:ilvl="7" w:tplc="DCD8F4F0">
      <w:numFmt w:val="bullet"/>
      <w:lvlText w:val="•"/>
      <w:lvlJc w:val="left"/>
      <w:pPr>
        <w:ind w:left="8296" w:hanging="430"/>
      </w:pPr>
      <w:rPr>
        <w:rFonts w:hint="default"/>
        <w:lang w:val="en-GB" w:eastAsia="en-GB" w:bidi="en-GB"/>
      </w:rPr>
    </w:lvl>
    <w:lvl w:ilvl="8" w:tplc="41E4549A">
      <w:numFmt w:val="bullet"/>
      <w:lvlText w:val="•"/>
      <w:lvlJc w:val="left"/>
      <w:pPr>
        <w:ind w:left="9367" w:hanging="430"/>
      </w:pPr>
      <w:rPr>
        <w:rFonts w:hint="default"/>
        <w:lang w:val="en-GB" w:eastAsia="en-GB" w:bidi="en-GB"/>
      </w:rPr>
    </w:lvl>
  </w:abstractNum>
  <w:num w:numId="1">
    <w:abstractNumId w:val="2"/>
  </w:num>
  <w:num w:numId="2">
    <w:abstractNumId w:val="5"/>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D11ED6"/>
    <w:rsid w:val="00012178"/>
    <w:rsid w:val="000404FC"/>
    <w:rsid w:val="00050238"/>
    <w:rsid w:val="000E6917"/>
    <w:rsid w:val="0013355A"/>
    <w:rsid w:val="001437EE"/>
    <w:rsid w:val="001A2DC1"/>
    <w:rsid w:val="001C5488"/>
    <w:rsid w:val="0020041F"/>
    <w:rsid w:val="00243FFD"/>
    <w:rsid w:val="002B4A7B"/>
    <w:rsid w:val="002E11C2"/>
    <w:rsid w:val="002E2E02"/>
    <w:rsid w:val="00471CF2"/>
    <w:rsid w:val="004953DD"/>
    <w:rsid w:val="00495ADF"/>
    <w:rsid w:val="004B7284"/>
    <w:rsid w:val="00543BA2"/>
    <w:rsid w:val="0059124E"/>
    <w:rsid w:val="005947E6"/>
    <w:rsid w:val="005C6F0A"/>
    <w:rsid w:val="005E5598"/>
    <w:rsid w:val="005F292D"/>
    <w:rsid w:val="00606572"/>
    <w:rsid w:val="0061255C"/>
    <w:rsid w:val="00621DC1"/>
    <w:rsid w:val="006A063A"/>
    <w:rsid w:val="0070603E"/>
    <w:rsid w:val="00706D26"/>
    <w:rsid w:val="00737893"/>
    <w:rsid w:val="00742217"/>
    <w:rsid w:val="00774FA5"/>
    <w:rsid w:val="00796657"/>
    <w:rsid w:val="00804947"/>
    <w:rsid w:val="00812A70"/>
    <w:rsid w:val="008220EA"/>
    <w:rsid w:val="008E72B0"/>
    <w:rsid w:val="00967E41"/>
    <w:rsid w:val="009A17A9"/>
    <w:rsid w:val="00A614FF"/>
    <w:rsid w:val="00AF6484"/>
    <w:rsid w:val="00B01DD6"/>
    <w:rsid w:val="00B47A1B"/>
    <w:rsid w:val="00B53E59"/>
    <w:rsid w:val="00B6009F"/>
    <w:rsid w:val="00BC720E"/>
    <w:rsid w:val="00BE068C"/>
    <w:rsid w:val="00BE7F77"/>
    <w:rsid w:val="00BF0AE3"/>
    <w:rsid w:val="00C22D57"/>
    <w:rsid w:val="00C25BEE"/>
    <w:rsid w:val="00C8423D"/>
    <w:rsid w:val="00D11ED6"/>
    <w:rsid w:val="00D63523"/>
    <w:rsid w:val="00D81EFC"/>
    <w:rsid w:val="00D95D85"/>
    <w:rsid w:val="00E73C7D"/>
    <w:rsid w:val="00EF5858"/>
    <w:rsid w:val="00F045BE"/>
    <w:rsid w:val="00F1088C"/>
    <w:rsid w:val="00F70646"/>
    <w:rsid w:val="00F7347F"/>
    <w:rsid w:val="00FA3D50"/>
    <w:rsid w:val="00FA6824"/>
    <w:rsid w:val="77AF9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egrouptable v:ext="edit">
        <o:entry new="1" old="0"/>
      </o:regrouptable>
    </o:shapelayout>
  </w:shapeDefaults>
  <w:decimalSymbol w:val="."/>
  <w:listSeparator w:val=","/>
  <w14:docId w14:val="5FFCBF09"/>
  <w15:docId w15:val="{EC355E9F-FC77-4785-8F8C-ABBDE216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1"/>
      <w:ind w:left="539" w:right="1426"/>
      <w:jc w:val="center"/>
      <w:outlineLvl w:val="0"/>
    </w:pPr>
    <w:rPr>
      <w:b/>
      <w:bCs/>
      <w:sz w:val="32"/>
      <w:szCs w:val="32"/>
    </w:rPr>
  </w:style>
  <w:style w:type="paragraph" w:styleId="Heading2">
    <w:name w:val="heading 2"/>
    <w:basedOn w:val="Normal"/>
    <w:uiPriority w:val="9"/>
    <w:unhideWhenUsed/>
    <w:qFormat/>
    <w:pPr>
      <w:ind w:left="647" w:hanging="257"/>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647" w:hanging="257"/>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C548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1C5488"/>
    <w:pPr>
      <w:tabs>
        <w:tab w:val="center" w:pos="4513"/>
        <w:tab w:val="right" w:pos="9026"/>
      </w:tabs>
    </w:pPr>
  </w:style>
  <w:style w:type="character" w:customStyle="1" w:styleId="HeaderChar">
    <w:name w:val="Header Char"/>
    <w:basedOn w:val="DefaultParagraphFont"/>
    <w:link w:val="Header"/>
    <w:uiPriority w:val="99"/>
    <w:rsid w:val="001C5488"/>
    <w:rPr>
      <w:rFonts w:ascii="Arial" w:eastAsia="Arial" w:hAnsi="Arial" w:cs="Arial"/>
      <w:lang w:val="en-GB" w:eastAsia="en-GB" w:bidi="en-GB"/>
    </w:rPr>
  </w:style>
  <w:style w:type="paragraph" w:styleId="Footer">
    <w:name w:val="footer"/>
    <w:basedOn w:val="Normal"/>
    <w:link w:val="FooterChar"/>
    <w:uiPriority w:val="99"/>
    <w:unhideWhenUsed/>
    <w:rsid w:val="001C5488"/>
    <w:pPr>
      <w:tabs>
        <w:tab w:val="center" w:pos="4513"/>
        <w:tab w:val="right" w:pos="9026"/>
      </w:tabs>
    </w:pPr>
  </w:style>
  <w:style w:type="character" w:customStyle="1" w:styleId="FooterChar">
    <w:name w:val="Footer Char"/>
    <w:basedOn w:val="DefaultParagraphFont"/>
    <w:link w:val="Footer"/>
    <w:uiPriority w:val="99"/>
    <w:rsid w:val="001C5488"/>
    <w:rPr>
      <w:rFonts w:ascii="Arial" w:eastAsia="Arial" w:hAnsi="Arial" w:cs="Arial"/>
      <w:lang w:val="en-GB" w:eastAsia="en-GB" w:bidi="en-GB"/>
    </w:rPr>
  </w:style>
  <w:style w:type="table" w:styleId="TableGrid">
    <w:name w:val="Table Grid"/>
    <w:basedOn w:val="TableNormal"/>
    <w:uiPriority w:val="39"/>
    <w:rsid w:val="006A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5499">
      <w:bodyDiv w:val="1"/>
      <w:marLeft w:val="0"/>
      <w:marRight w:val="0"/>
      <w:marTop w:val="0"/>
      <w:marBottom w:val="0"/>
      <w:divBdr>
        <w:top w:val="none" w:sz="0" w:space="0" w:color="auto"/>
        <w:left w:val="none" w:sz="0" w:space="0" w:color="auto"/>
        <w:bottom w:val="none" w:sz="0" w:space="0" w:color="auto"/>
        <w:right w:val="none" w:sz="0" w:space="0" w:color="auto"/>
      </w:divBdr>
    </w:div>
    <w:div w:id="1542472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nstruction-working-hours-draft-guidance/draft-guidance-construction-site-hours-deemed-conse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forest.gov.uk/plann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control@nfdc.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lanning@nf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96F1C35250D4D9BE88EC29F919D6A" ma:contentTypeVersion="13" ma:contentTypeDescription="Create a new document." ma:contentTypeScope="" ma:versionID="6249c2d05bf742eb4ec4424af29585ae">
  <xsd:schema xmlns:xsd="http://www.w3.org/2001/XMLSchema" xmlns:xs="http://www.w3.org/2001/XMLSchema" xmlns:p="http://schemas.microsoft.com/office/2006/metadata/properties" xmlns:ns3="06889305-cb63-4e5f-95a1-3c3f1b3abef6" xmlns:ns4="2dcb1d50-0362-4942-9aab-ca1c0db1dce2" targetNamespace="http://schemas.microsoft.com/office/2006/metadata/properties" ma:root="true" ma:fieldsID="5cc7db3795a4da8de1133c051e580530" ns3:_="" ns4:_="">
    <xsd:import namespace="06889305-cb63-4e5f-95a1-3c3f1b3abef6"/>
    <xsd:import namespace="2dcb1d50-0362-4942-9aab-ca1c0db1dce2"/>
    <xsd:element name="properties">
      <xsd:complexType>
        <xsd:sequence>
          <xsd:element name="documentManagement">
            <xsd:complexType>
              <xsd:all>
                <xsd:element ref="ns3:MediaServiceMetadata" minOccurs="0"/>
                <xsd:element ref="ns3:MediaServiceFastMetadata" minOccurs="0"/>
                <xsd:element ref="ns3:MediaServiceLocation" minOccurs="0"/>
                <xsd:element ref="ns3:MediaServiceGenerationTime" minOccurs="0"/>
                <xsd:element ref="ns3:MediaServiceEventHashCode"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89305-cb63-4e5f-95a1-3c3f1b3abe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b1d50-0362-4942-9aab-ca1c0db1dc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A0E838-0717-4636-A44C-15CFB87AFB96}">
  <ds:schemaRefs>
    <ds:schemaRef ds:uri="http://schemas.microsoft.com/sharepoint/v3/contenttype/forms"/>
  </ds:schemaRefs>
</ds:datastoreItem>
</file>

<file path=customXml/itemProps2.xml><?xml version="1.0" encoding="utf-8"?>
<ds:datastoreItem xmlns:ds="http://schemas.openxmlformats.org/officeDocument/2006/customXml" ds:itemID="{37019322-D939-474A-B732-797129BAA395}">
  <ds:schemaRefs>
    <ds:schemaRef ds:uri="http://purl.org/dc/elements/1.1/"/>
    <ds:schemaRef ds:uri="http://schemas.microsoft.com/office/2006/metadata/properties"/>
    <ds:schemaRef ds:uri="2dcb1d50-0362-4942-9aab-ca1c0db1dce2"/>
    <ds:schemaRef ds:uri="http://purl.org/dc/terms/"/>
    <ds:schemaRef ds:uri="06889305-cb63-4e5f-95a1-3c3f1b3abef6"/>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D7DE00-A4DC-48E8-80F0-988177CDE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89305-cb63-4e5f-95a1-3c3f1b3abef6"/>
    <ds:schemaRef ds:uri="2dcb1d50-0362-4942-9aab-ca1c0db1d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Appletree Court</vt:lpstr>
    </vt:vector>
  </TitlesOfParts>
  <Company/>
  <LinksUpToDate>false</LinksUpToDate>
  <CharactersWithSpaces>2904</CharactersWithSpaces>
  <SharedDoc>false</SharedDoc>
  <HLinks>
    <vt:vector size="12" baseType="variant">
      <vt:variant>
        <vt:i4>720967</vt:i4>
      </vt:variant>
      <vt:variant>
        <vt:i4>3</vt:i4>
      </vt:variant>
      <vt:variant>
        <vt:i4>0</vt:i4>
      </vt:variant>
      <vt:variant>
        <vt:i4>5</vt:i4>
      </vt:variant>
      <vt:variant>
        <vt:lpwstr>http://www.newforest.gov.uk/planning</vt:lpwstr>
      </vt:variant>
      <vt:variant>
        <vt:lpwstr/>
      </vt:variant>
      <vt:variant>
        <vt:i4>7143508</vt:i4>
      </vt:variant>
      <vt:variant>
        <vt:i4>0</vt:i4>
      </vt:variant>
      <vt:variant>
        <vt:i4>0</vt:i4>
      </vt:variant>
      <vt:variant>
        <vt:i4>5</vt:i4>
      </vt:variant>
      <vt:variant>
        <vt:lpwstr>mailto:dev.control@nfdc.gov.uk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Appletree Court</dc:title>
  <dc:subject/>
  <dc:creator>martine.parkes</dc:creator>
  <cp:keywords/>
  <cp:lastModifiedBy>Dean Brunton</cp:lastModifiedBy>
  <cp:revision>38</cp:revision>
  <dcterms:created xsi:type="dcterms:W3CDTF">2020-08-12T09:15:00Z</dcterms:created>
  <dcterms:modified xsi:type="dcterms:W3CDTF">2020-08-12T10:22:00Z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2016-07-25T00:00:00Z</vt:filetime>
  </property>
  <property fmtid="{D5CDD505-2E9C-101B-9397-08002B2CF9AE}" pid="3" name="Creator">
    <vt:lpwstr>Acrobat PDFMaker 11 for Word</vt:lpwstr>
  </property>
  <property fmtid="{D5CDD505-2E9C-101B-9397-08002B2CF9AE}" pid="4" name="LastSaved">
    <vt:filetime>2020-07-24T00:00:00Z</vt:filetime>
  </property>
  <property fmtid="{D5CDD505-2E9C-101B-9397-08002B2CF9AE}" pid="5" name="MSIP_Label_a420d19a-de02-41a9-85e1-a1dc779990b5_Enabled">
    <vt:lpwstr>True</vt:lpwstr>
  </property>
  <property fmtid="{D5CDD505-2E9C-101B-9397-08002B2CF9AE}" pid="6" name="MSIP_Label_a420d19a-de02-41a9-85e1-a1dc779990b5_SiteId">
    <vt:lpwstr>09969afd-0c30-4373-9fd3-ce5bbbf19141</vt:lpwstr>
  </property>
  <property fmtid="{D5CDD505-2E9C-101B-9397-08002B2CF9AE}" pid="7" name="MSIP_Label_a420d19a-de02-41a9-85e1-a1dc779990b5_Owner">
    <vt:lpwstr>Dean.Brunton@NFDC.GOV.UK</vt:lpwstr>
  </property>
  <property fmtid="{D5CDD505-2E9C-101B-9397-08002B2CF9AE}" pid="8" name="MSIP_Label_a420d19a-de02-41a9-85e1-a1dc779990b5_SetDate">
    <vt:lpwstr>2020-07-24T12:17:48.7045365Z</vt:lpwstr>
  </property>
  <property fmtid="{D5CDD505-2E9C-101B-9397-08002B2CF9AE}" pid="9" name="MSIP_Label_a420d19a-de02-41a9-85e1-a1dc779990b5_Name">
    <vt:lpwstr>UNCLASSIFIED (Label)(Unrestricted)</vt:lpwstr>
  </property>
  <property fmtid="{D5CDD505-2E9C-101B-9397-08002B2CF9AE}" pid="10" name="MSIP_Label_a420d19a-de02-41a9-85e1-a1dc779990b5_Application">
    <vt:lpwstr>Microsoft Azure Information Protection</vt:lpwstr>
  </property>
  <property fmtid="{D5CDD505-2E9C-101B-9397-08002B2CF9AE}" pid="11" name="MSIP_Label_a420d19a-de02-41a9-85e1-a1dc779990b5_ActionId">
    <vt:lpwstr>2b4687c4-2e0d-486d-894c-5bbfdb7ae955</vt:lpwstr>
  </property>
  <property fmtid="{D5CDD505-2E9C-101B-9397-08002B2CF9AE}" pid="12" name="MSIP_Label_a420d19a-de02-41a9-85e1-a1dc779990b5_Extended_MSFT_Method">
    <vt:lpwstr>Automatic</vt:lpwstr>
  </property>
  <property fmtid="{D5CDD505-2E9C-101B-9397-08002B2CF9AE}" pid="13" name="Sensitivity">
    <vt:lpwstr>UNCLASSIFIED (Label)(Unrestricted)</vt:lpwstr>
  </property>
  <property fmtid="{D5CDD505-2E9C-101B-9397-08002B2CF9AE}" pid="14" name="ContentTypeId">
    <vt:lpwstr>0x01010064996F1C35250D4D9BE88EC29F919D6A</vt:lpwstr>
  </property>
</Properties>
</file>